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875" w:rsidRDefault="000149BE" w:rsidP="005D6875">
      <w:pPr>
        <w:pStyle w:val="ae"/>
        <w:jc w:val="center"/>
      </w:pPr>
      <w:r>
        <w:rPr>
          <w:rStyle w:val="af"/>
        </w:rPr>
        <w:t xml:space="preserve">  </w:t>
      </w:r>
      <w:r w:rsidR="005D6875">
        <w:rPr>
          <w:rStyle w:val="af"/>
        </w:rPr>
        <w:t>ӘЛ-ФАРАБИ АТЫНДАҒЫ ҚАЗАҚ ҰЛТТЫҚ УНИВЕРСИТЕТІ</w:t>
      </w:r>
    </w:p>
    <w:p w:rsidR="005D6875" w:rsidRPr="005D6875" w:rsidRDefault="005D6875" w:rsidP="005D6875">
      <w:pPr>
        <w:pStyle w:val="ae"/>
        <w:spacing w:before="0" w:beforeAutospacing="0" w:after="0" w:afterAutospacing="0"/>
        <w:jc w:val="center"/>
        <w:rPr>
          <w:b/>
        </w:rPr>
      </w:pPr>
      <w:r w:rsidRPr="005D6875">
        <w:rPr>
          <w:b/>
        </w:rPr>
        <w:t>Медицина және Денсаулық факультеті</w:t>
      </w:r>
    </w:p>
    <w:p w:rsidR="005D6875" w:rsidRPr="005D6875" w:rsidRDefault="005D6875" w:rsidP="005D6875">
      <w:pPr>
        <w:pStyle w:val="ae"/>
        <w:spacing w:before="0" w:beforeAutospacing="0" w:after="0" w:afterAutospacing="0"/>
        <w:jc w:val="center"/>
        <w:rPr>
          <w:b/>
        </w:rPr>
      </w:pPr>
      <w:r w:rsidRPr="005D6875">
        <w:rPr>
          <w:b/>
        </w:rPr>
        <w:t>Жоғары медицина мектебі</w:t>
      </w:r>
    </w:p>
    <w:p w:rsidR="004F3CDA" w:rsidRPr="00363EF8" w:rsidRDefault="005D6875" w:rsidP="00363EF8">
      <w:pPr>
        <w:pStyle w:val="ae"/>
        <w:spacing w:before="0" w:beforeAutospacing="0" w:after="0" w:afterAutospacing="0"/>
        <w:jc w:val="center"/>
        <w:rPr>
          <w:b/>
        </w:rPr>
      </w:pPr>
      <w:r w:rsidRPr="005D6875">
        <w:rPr>
          <w:b/>
        </w:rPr>
        <w:t>Стоматология кафедрасы</w:t>
      </w: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5D6875" w:rsidRDefault="005D6875" w:rsidP="005D6875">
      <w:pPr>
        <w:pStyle w:val="ae"/>
        <w:jc w:val="right"/>
      </w:pPr>
      <w:r>
        <w:rPr>
          <w:rStyle w:val="af"/>
        </w:rPr>
        <w:t>БЕКІТЕМІН</w:t>
      </w:r>
      <w:r>
        <w:br/>
        <w:t>Факультет деканы</w:t>
      </w:r>
    </w:p>
    <w:p w:rsidR="005D6875" w:rsidRDefault="005D6875" w:rsidP="005D6875">
      <w:pPr>
        <w:pStyle w:val="ae"/>
        <w:jc w:val="right"/>
      </w:pPr>
      <w:r>
        <w:t>Қалмаханов С.Б.</w:t>
      </w:r>
    </w:p>
    <w:p w:rsidR="005D6875" w:rsidRDefault="005D6875" w:rsidP="005D6875">
      <w:pPr>
        <w:pStyle w:val="ae"/>
        <w:jc w:val="right"/>
      </w:pPr>
      <w:r>
        <w:t>«______» ________ 2025 ж.</w:t>
      </w:r>
    </w:p>
    <w:p w:rsidR="004F3CDA" w:rsidRDefault="004F3CDA" w:rsidP="00363EF8">
      <w:pPr>
        <w:spacing w:after="0" w:line="240" w:lineRule="auto"/>
        <w:rPr>
          <w:rFonts w:ascii="Times New Roman" w:hAnsi="Times New Roman"/>
          <w:b/>
          <w:bCs/>
          <w:color w:val="000000" w:themeColor="text1"/>
          <w:sz w:val="24"/>
          <w:szCs w:val="24"/>
        </w:rPr>
      </w:pPr>
    </w:p>
    <w:p w:rsidR="00363EF8" w:rsidRDefault="00363EF8" w:rsidP="00363EF8">
      <w:pPr>
        <w:pStyle w:val="ae"/>
        <w:jc w:val="center"/>
      </w:pPr>
      <w:r>
        <w:rPr>
          <w:rStyle w:val="af"/>
        </w:rPr>
        <w:t>ПӘННІҢ ОҚУ-ӘДІСТЕМЕЛІК КЕШЕНІ</w:t>
      </w:r>
    </w:p>
    <w:p w:rsidR="00363EF8" w:rsidRDefault="00363EF8" w:rsidP="00363EF8">
      <w:pPr>
        <w:pStyle w:val="ae"/>
        <w:jc w:val="center"/>
      </w:pPr>
      <w:r>
        <w:t xml:space="preserve">Білім беру бағдарламасы </w:t>
      </w:r>
      <w:r>
        <w:rPr>
          <w:rStyle w:val="af"/>
        </w:rPr>
        <w:t>6В10113</w:t>
      </w:r>
    </w:p>
    <w:p w:rsidR="00363EF8" w:rsidRDefault="00363EF8" w:rsidP="00363EF8">
      <w:pPr>
        <w:pStyle w:val="ae"/>
        <w:jc w:val="center"/>
      </w:pPr>
      <w:r>
        <w:rPr>
          <w:rStyle w:val="af"/>
        </w:rPr>
        <w:t>СИЛЛАБУС</w:t>
      </w:r>
    </w:p>
    <w:p w:rsidR="00363EF8" w:rsidRDefault="00363EF8" w:rsidP="00363EF8">
      <w:pPr>
        <w:pStyle w:val="ae"/>
        <w:jc w:val="center"/>
      </w:pPr>
      <w:r>
        <w:rPr>
          <w:rStyle w:val="af"/>
        </w:rPr>
        <w:t>СТОМАТОЛОГИЯЛЫҚ БИОМАТЕРИАЛТАНУ</w:t>
      </w:r>
      <w:r>
        <w:br/>
      </w:r>
      <w:r>
        <w:rPr>
          <w:rStyle w:val="af"/>
        </w:rPr>
        <w:t>DENTAL BIOMATERIAL SCIENCE</w:t>
      </w:r>
    </w:p>
    <w:p w:rsidR="00363EF8" w:rsidRDefault="00F77369" w:rsidP="00363EF8">
      <w:pPr>
        <w:pStyle w:val="ae"/>
        <w:jc w:val="center"/>
      </w:pPr>
      <w:r>
        <w:t>Кредит саны – 8</w:t>
      </w: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Pr="00363EF8" w:rsidRDefault="00363EF8" w:rsidP="00EB0A0F">
      <w:pPr>
        <w:spacing w:after="0" w:line="240" w:lineRule="auto"/>
        <w:jc w:val="center"/>
        <w:rPr>
          <w:rFonts w:ascii="Times New Roman" w:hAnsi="Times New Roman" w:cs="Times New Roman"/>
          <w:b/>
          <w:bCs/>
          <w:color w:val="000000" w:themeColor="text1"/>
          <w:sz w:val="24"/>
          <w:szCs w:val="24"/>
        </w:rPr>
      </w:pPr>
      <w:r w:rsidRPr="00363EF8">
        <w:rPr>
          <w:rFonts w:ascii="Times New Roman" w:hAnsi="Times New Roman" w:cs="Times New Roman"/>
          <w:sz w:val="24"/>
          <w:szCs w:val="24"/>
        </w:rPr>
        <w:t>Алматы, 2025</w:t>
      </w:r>
    </w:p>
    <w:p w:rsidR="00363EF8" w:rsidRDefault="00363EF8" w:rsidP="00AC5E7C">
      <w:pPr>
        <w:spacing w:after="0" w:line="240" w:lineRule="auto"/>
        <w:rPr>
          <w:rFonts w:ascii="Times New Roman" w:hAnsi="Times New Roman"/>
          <w:b/>
          <w:bCs/>
          <w:color w:val="000000" w:themeColor="text1"/>
          <w:sz w:val="24"/>
          <w:szCs w:val="24"/>
        </w:rPr>
      </w:pPr>
    </w:p>
    <w:p w:rsidR="00363EF8" w:rsidRDefault="00363EF8"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4F3CDA" w:rsidRDefault="004F3CDA" w:rsidP="00EB0A0F">
      <w:pPr>
        <w:spacing w:after="0" w:line="240" w:lineRule="auto"/>
        <w:jc w:val="center"/>
        <w:rPr>
          <w:rFonts w:ascii="Times New Roman" w:hAnsi="Times New Roman"/>
          <w:b/>
          <w:bCs/>
          <w:color w:val="000000" w:themeColor="text1"/>
          <w:sz w:val="24"/>
          <w:szCs w:val="24"/>
        </w:rPr>
      </w:pP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СИЛЛАБУС</w:t>
      </w:r>
    </w:p>
    <w:p w:rsidR="00267515" w:rsidRPr="00EE336B" w:rsidRDefault="00267515" w:rsidP="00EB0A0F">
      <w:pPr>
        <w:spacing w:after="0" w:line="240" w:lineRule="auto"/>
        <w:jc w:val="center"/>
        <w:rPr>
          <w:rFonts w:ascii="Times New Roman" w:eastAsia="Times New Roman" w:hAnsi="Times New Roman" w:cs="Times New Roman"/>
          <w:b/>
          <w:bCs/>
          <w:color w:val="000000" w:themeColor="text1"/>
          <w:sz w:val="24"/>
          <w:szCs w:val="24"/>
        </w:rPr>
      </w:pP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СТОМАТОЛОГИЯЛЫҚ БИОМАТЕРИАЛТАНУ</w:t>
      </w: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СТОМАТОЛОГИЧЕСКОЕ БИОМАТЕРИАЛОВЕДЕНИЕ</w:t>
      </w:r>
    </w:p>
    <w:p w:rsidR="00267515" w:rsidRPr="00EE336B" w:rsidRDefault="002653CE" w:rsidP="00EB0A0F">
      <w:pPr>
        <w:spacing w:after="0" w:line="240" w:lineRule="auto"/>
        <w:jc w:val="center"/>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 xml:space="preserve">DENTAL </w:t>
      </w:r>
      <w:r w:rsidRPr="00EE336B">
        <w:rPr>
          <w:rFonts w:ascii="Times New Roman" w:hAnsi="Times New Roman"/>
          <w:b/>
          <w:bCs/>
          <w:color w:val="000000" w:themeColor="text1"/>
          <w:sz w:val="24"/>
          <w:szCs w:val="24"/>
          <w:lang w:val="en-US"/>
        </w:rPr>
        <w:t>BIOMATERIAL</w:t>
      </w:r>
      <w:r w:rsidRPr="00EE336B">
        <w:rPr>
          <w:rFonts w:ascii="Times New Roman" w:hAnsi="Times New Roman"/>
          <w:b/>
          <w:bCs/>
          <w:color w:val="000000" w:themeColor="text1"/>
          <w:sz w:val="24"/>
          <w:szCs w:val="24"/>
        </w:rPr>
        <w:t xml:space="preserve"> </w:t>
      </w:r>
      <w:r w:rsidRPr="00EE336B">
        <w:rPr>
          <w:rFonts w:ascii="Times New Roman" w:hAnsi="Times New Roman"/>
          <w:b/>
          <w:bCs/>
          <w:color w:val="000000" w:themeColor="text1"/>
          <w:sz w:val="24"/>
          <w:szCs w:val="24"/>
          <w:lang w:val="en-US"/>
        </w:rPr>
        <w:t>SCIENCE</w:t>
      </w:r>
    </w:p>
    <w:p w:rsidR="00267515" w:rsidRPr="00EE336B" w:rsidRDefault="00267515" w:rsidP="00EB0A0F">
      <w:pPr>
        <w:spacing w:after="0" w:line="240" w:lineRule="auto"/>
        <w:jc w:val="center"/>
        <w:rPr>
          <w:rFonts w:ascii="Times New Roman" w:eastAsia="Times New Roman" w:hAnsi="Times New Roman" w:cs="Times New Roman"/>
          <w:b/>
          <w:bCs/>
          <w:color w:val="000000" w:themeColor="text1"/>
          <w:sz w:val="24"/>
          <w:szCs w:val="24"/>
        </w:rPr>
      </w:pPr>
    </w:p>
    <w:tbl>
      <w:tblPr>
        <w:tblStyle w:val="TableNormal"/>
        <w:tblW w:w="148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4"/>
        <w:gridCol w:w="4536"/>
        <w:gridCol w:w="1134"/>
        <w:gridCol w:w="567"/>
        <w:gridCol w:w="554"/>
        <w:gridCol w:w="7374"/>
      </w:tblGrid>
      <w:tr w:rsidR="00267515" w:rsidRPr="00EE336B" w:rsidTr="00E4443F">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 xml:space="preserve">1. </w:t>
            </w:r>
          </w:p>
        </w:tc>
        <w:tc>
          <w:tcPr>
            <w:tcW w:w="1416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Пән туралы жалпы ақпарат</w:t>
            </w:r>
          </w:p>
        </w:tc>
      </w:tr>
      <w:tr w:rsidR="00267515" w:rsidRPr="00EE336B" w:rsidTr="00E4443F">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1.1</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Факультет/мектеп: </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Жоғары Медицина Мектебі</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6</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Кредиттер (ECTS): </w:t>
            </w:r>
          </w:p>
          <w:p w:rsidR="00267515" w:rsidRPr="00EE336B" w:rsidRDefault="00F77369" w:rsidP="00EB0A0F">
            <w:pPr>
              <w:spacing w:after="0" w:line="240" w:lineRule="auto"/>
              <w:jc w:val="both"/>
              <w:rPr>
                <w:color w:val="000000" w:themeColor="text1"/>
              </w:rPr>
            </w:pPr>
            <w:r w:rsidRPr="00F77369">
              <w:rPr>
                <w:rFonts w:ascii="Times New Roman" w:hAnsi="Times New Roman"/>
                <w:color w:val="000000" w:themeColor="text1"/>
                <w:sz w:val="24"/>
                <w:szCs w:val="24"/>
                <w:lang w:val="kk-KZ"/>
              </w:rPr>
              <w:t>8</w:t>
            </w:r>
            <w:r w:rsidR="00F2000F" w:rsidRPr="00F77369">
              <w:rPr>
                <w:rFonts w:ascii="Times New Roman" w:hAnsi="Times New Roman"/>
                <w:color w:val="000000" w:themeColor="text1"/>
                <w:sz w:val="24"/>
                <w:szCs w:val="24"/>
              </w:rPr>
              <w:t xml:space="preserve"> кредит – 2</w:t>
            </w:r>
            <w:r w:rsidRPr="00F77369">
              <w:rPr>
                <w:rFonts w:ascii="Times New Roman" w:hAnsi="Times New Roman"/>
                <w:color w:val="000000" w:themeColor="text1"/>
                <w:sz w:val="24"/>
                <w:szCs w:val="24"/>
                <w:lang w:val="kk-KZ"/>
              </w:rPr>
              <w:t>4</w:t>
            </w:r>
            <w:r w:rsidR="002653CE" w:rsidRPr="00F77369">
              <w:rPr>
                <w:rFonts w:ascii="Times New Roman" w:hAnsi="Times New Roman"/>
                <w:color w:val="000000" w:themeColor="text1"/>
                <w:sz w:val="24"/>
                <w:szCs w:val="24"/>
              </w:rPr>
              <w:t>0 сағат</w:t>
            </w:r>
          </w:p>
        </w:tc>
      </w:tr>
      <w:tr w:rsidR="00267515" w:rsidRPr="00EE336B" w:rsidTr="00E4443F">
        <w:trPr>
          <w:trHeight w:val="45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1.2</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Білім беру бағдарламасы (ББ): </w:t>
            </w:r>
          </w:p>
          <w:p w:rsidR="00267515" w:rsidRPr="00EE336B" w:rsidRDefault="00267515" w:rsidP="00EB0A0F">
            <w:pPr>
              <w:spacing w:after="0" w:line="240" w:lineRule="auto"/>
              <w:jc w:val="both"/>
              <w:rPr>
                <w:rFonts w:ascii="Times New Roman" w:eastAsia="Times New Roman" w:hAnsi="Times New Roman" w:cs="Times New Roman"/>
                <w:color w:val="000000" w:themeColor="text1"/>
                <w:sz w:val="24"/>
                <w:szCs w:val="24"/>
              </w:rPr>
            </w:pP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6B10113-</w:t>
            </w:r>
            <w:r w:rsidRPr="00EE336B">
              <w:rPr>
                <w:rFonts w:ascii="Times New Roman" w:hAnsi="Times New Roman"/>
                <w:color w:val="000000" w:themeColor="text1"/>
                <w:sz w:val="24"/>
                <w:szCs w:val="24"/>
                <w:u w:color="00B050"/>
              </w:rPr>
              <w:t xml:space="preserve"> </w:t>
            </w:r>
            <w:r w:rsidRPr="00EE336B">
              <w:rPr>
                <w:rFonts w:ascii="Times New Roman" w:hAnsi="Times New Roman"/>
                <w:color w:val="000000" w:themeColor="text1"/>
                <w:sz w:val="24"/>
                <w:szCs w:val="24"/>
              </w:rPr>
              <w:t>СТОМАТОЛОГИЯ</w:t>
            </w: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6B10113-</w:t>
            </w:r>
            <w:r w:rsidRPr="00EE336B">
              <w:rPr>
                <w:rFonts w:ascii="Times New Roman" w:hAnsi="Times New Roman"/>
                <w:color w:val="000000" w:themeColor="text1"/>
                <w:sz w:val="24"/>
                <w:szCs w:val="24"/>
                <w:u w:color="00B050"/>
              </w:rPr>
              <w:t xml:space="preserve"> </w:t>
            </w:r>
            <w:r w:rsidRPr="00EE336B">
              <w:rPr>
                <w:rFonts w:ascii="Times New Roman" w:hAnsi="Times New Roman"/>
                <w:color w:val="000000" w:themeColor="text1"/>
                <w:sz w:val="24"/>
                <w:szCs w:val="24"/>
              </w:rPr>
              <w:t>СТОМАТОЛОГИЯ</w:t>
            </w: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u w:color="00B050"/>
              </w:rPr>
            </w:pPr>
            <w:r w:rsidRPr="00EE336B">
              <w:rPr>
                <w:rFonts w:ascii="Times New Roman" w:hAnsi="Times New Roman"/>
                <w:color w:val="000000" w:themeColor="text1"/>
                <w:sz w:val="24"/>
                <w:szCs w:val="24"/>
              </w:rPr>
              <w:t>6B10113-</w:t>
            </w:r>
            <w:r w:rsidRPr="00EE336B">
              <w:rPr>
                <w:rFonts w:ascii="Times New Roman" w:hAnsi="Times New Roman"/>
                <w:color w:val="000000" w:themeColor="text1"/>
                <w:sz w:val="24"/>
                <w:szCs w:val="24"/>
                <w:u w:color="00B050"/>
              </w:rPr>
              <w:t xml:space="preserve"> </w:t>
            </w:r>
            <w:r w:rsidRPr="00EE336B">
              <w:rPr>
                <w:rFonts w:ascii="Times New Roman" w:hAnsi="Times New Roman"/>
                <w:color w:val="000000" w:themeColor="text1"/>
                <w:sz w:val="24"/>
                <w:szCs w:val="24"/>
                <w:lang w:val="en-US"/>
              </w:rPr>
              <w:t>DENTISTRY</w:t>
            </w:r>
          </w:p>
          <w:p w:rsidR="00267515" w:rsidRPr="00EE336B" w:rsidRDefault="00267515" w:rsidP="00EB0A0F">
            <w:pPr>
              <w:spacing w:after="0" w:line="240" w:lineRule="auto"/>
              <w:rPr>
                <w:rFonts w:ascii="Times New Roman" w:eastAsia="Times New Roman" w:hAnsi="Times New Roman" w:cs="Times New Roman"/>
                <w:b/>
                <w:bCs/>
                <w:i/>
                <w:iCs/>
                <w:color w:val="000000" w:themeColor="text1"/>
                <w:sz w:val="24"/>
                <w:szCs w:val="24"/>
                <w:u w:color="00B050"/>
              </w:rPr>
            </w:pPr>
          </w:p>
          <w:p w:rsidR="00267515" w:rsidRPr="00EE336B" w:rsidRDefault="00267515" w:rsidP="00EB0A0F">
            <w:pPr>
              <w:spacing w:after="0" w:line="240" w:lineRule="auto"/>
              <w:rPr>
                <w:color w:val="000000" w:themeColor="text1"/>
              </w:rPr>
            </w:pP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7</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b/>
                <w:bCs/>
                <w:color w:val="000000" w:themeColor="text1"/>
                <w:sz w:val="24"/>
                <w:szCs w:val="24"/>
                <w:u w:val="single"/>
              </w:rPr>
            </w:pPr>
            <w:r w:rsidRPr="00EE336B">
              <w:rPr>
                <w:rFonts w:ascii="Times New Roman" w:hAnsi="Times New Roman"/>
                <w:b/>
                <w:bCs/>
                <w:color w:val="000000" w:themeColor="text1"/>
                <w:sz w:val="24"/>
                <w:szCs w:val="24"/>
                <w:u w:val="single"/>
              </w:rPr>
              <w:t>Пререквизиттер:</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1. </w:t>
            </w:r>
            <w:r w:rsidR="006F17DB" w:rsidRPr="006F17DB">
              <w:rPr>
                <w:rFonts w:ascii="Times New Roman" w:hAnsi="Times New Roman"/>
                <w:color w:val="000000" w:themeColor="text1"/>
                <w:sz w:val="24"/>
                <w:szCs w:val="24"/>
              </w:rPr>
              <w:t>Тістердің анатомиясы және мүсіндеуі/Анатомия и моделирование зубов / Dental Anatomy and modelling teeth</w:t>
            </w:r>
          </w:p>
          <w:p w:rsidR="00267515" w:rsidRPr="00EE336B" w:rsidRDefault="002653CE" w:rsidP="00EB0A0F">
            <w:pPr>
              <w:spacing w:after="0" w:line="240" w:lineRule="auto"/>
              <w:jc w:val="both"/>
              <w:rPr>
                <w:rFonts w:ascii="Times New Roman" w:eastAsia="Times New Roman" w:hAnsi="Times New Roman" w:cs="Times New Roman"/>
                <w:b/>
                <w:bCs/>
                <w:color w:val="000000" w:themeColor="text1"/>
                <w:sz w:val="24"/>
                <w:szCs w:val="24"/>
                <w:u w:val="single"/>
              </w:rPr>
            </w:pPr>
            <w:r w:rsidRPr="00EE336B">
              <w:rPr>
                <w:rFonts w:ascii="Times New Roman" w:hAnsi="Times New Roman"/>
                <w:b/>
                <w:bCs/>
                <w:color w:val="000000" w:themeColor="text1"/>
                <w:sz w:val="24"/>
                <w:szCs w:val="24"/>
                <w:u w:val="single"/>
              </w:rPr>
              <w:t>Постреквизиттер:</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Кариесология</w:t>
            </w:r>
            <w:r w:rsidR="009D61EB">
              <w:rPr>
                <w:rFonts w:ascii="Times New Roman" w:hAnsi="Times New Roman"/>
                <w:color w:val="000000" w:themeColor="text1"/>
                <w:sz w:val="24"/>
                <w:szCs w:val="24"/>
                <w:lang w:val="kk-KZ"/>
              </w:rPr>
              <w:t xml:space="preserve"> </w:t>
            </w:r>
            <w:r w:rsidRPr="00EE336B">
              <w:rPr>
                <w:rFonts w:ascii="Times New Roman" w:hAnsi="Times New Roman"/>
                <w:color w:val="000000" w:themeColor="text1"/>
                <w:sz w:val="24"/>
                <w:szCs w:val="24"/>
              </w:rPr>
              <w:t xml:space="preserve">(балалар және ересектер/Кариесология (детская и </w:t>
            </w:r>
            <w:proofErr w:type="gramStart"/>
            <w:r w:rsidRPr="00EE336B">
              <w:rPr>
                <w:rFonts w:ascii="Times New Roman" w:hAnsi="Times New Roman"/>
                <w:color w:val="000000" w:themeColor="text1"/>
                <w:sz w:val="24"/>
                <w:szCs w:val="24"/>
              </w:rPr>
              <w:t>взрослая)/</w:t>
            </w:r>
            <w:proofErr w:type="gramEnd"/>
            <w:r w:rsidRPr="00EE336B">
              <w:rPr>
                <w:rFonts w:ascii="Times New Roman" w:hAnsi="Times New Roman"/>
                <w:color w:val="000000" w:themeColor="text1"/>
                <w:sz w:val="24"/>
                <w:szCs w:val="24"/>
              </w:rPr>
              <w:t>Cariesology (children and adults)</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 Стоматологиядағы Қоғамдық денсаулық/Общественное здоровье в стоматологии/ </w:t>
            </w:r>
            <w:proofErr w:type="gramStart"/>
            <w:r w:rsidRPr="00EE336B">
              <w:rPr>
                <w:rFonts w:ascii="Times New Roman" w:hAnsi="Times New Roman"/>
                <w:color w:val="000000" w:themeColor="text1"/>
                <w:sz w:val="24"/>
                <w:szCs w:val="24"/>
              </w:rPr>
              <w:t>Public  health</w:t>
            </w:r>
            <w:proofErr w:type="gramEnd"/>
            <w:r w:rsidRPr="00EE336B">
              <w:rPr>
                <w:rFonts w:ascii="Times New Roman" w:hAnsi="Times New Roman"/>
                <w:color w:val="000000" w:themeColor="text1"/>
                <w:sz w:val="24"/>
                <w:szCs w:val="24"/>
              </w:rPr>
              <w:t xml:space="preserve"> in dentistry</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3. Эндодонтия (балалар мен </w:t>
            </w:r>
            <w:proofErr w:type="gramStart"/>
            <w:r w:rsidRPr="00EE336B">
              <w:rPr>
                <w:rFonts w:ascii="Times New Roman" w:hAnsi="Times New Roman"/>
                <w:color w:val="000000" w:themeColor="text1"/>
                <w:sz w:val="24"/>
                <w:szCs w:val="24"/>
              </w:rPr>
              <w:t>ересектер)/</w:t>
            </w:r>
            <w:proofErr w:type="gramEnd"/>
            <w:r w:rsidRPr="00EE336B">
              <w:rPr>
                <w:rFonts w:ascii="Times New Roman" w:hAnsi="Times New Roman"/>
                <w:color w:val="000000" w:themeColor="text1"/>
                <w:sz w:val="24"/>
                <w:szCs w:val="24"/>
              </w:rPr>
              <w:t>Эндодонтия (детская и взрослая)/Endodontics (children and adults)</w:t>
            </w:r>
          </w:p>
        </w:tc>
      </w:tr>
      <w:tr w:rsidR="00267515" w:rsidRPr="00EE336B" w:rsidTr="00E4443F">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lastRenderedPageBreak/>
              <w:t>1.3</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Агенттік және ББ аккредиттеу жылы</w:t>
            </w:r>
          </w:p>
          <w:p w:rsidR="00267515" w:rsidRPr="00EE336B" w:rsidRDefault="00267515" w:rsidP="00EB0A0F">
            <w:pPr>
              <w:spacing w:after="0" w:line="240" w:lineRule="auto"/>
              <w:jc w:val="both"/>
              <w:rPr>
                <w:rFonts w:ascii="Times New Roman" w:eastAsia="Times New Roman" w:hAnsi="Times New Roman" w:cs="Times New Roman"/>
                <w:color w:val="000000" w:themeColor="text1"/>
                <w:sz w:val="24"/>
                <w:szCs w:val="24"/>
              </w:rPr>
            </w:pP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НААР 2023</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8</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СРС/СРМ/СРД (көлемі):</w:t>
            </w:r>
          </w:p>
          <w:p w:rsidR="00267515" w:rsidRPr="00EE336B" w:rsidRDefault="002653CE" w:rsidP="00EB0A0F">
            <w:pPr>
              <w:spacing w:after="0" w:line="240" w:lineRule="auto"/>
              <w:jc w:val="both"/>
              <w:rPr>
                <w:color w:val="000000" w:themeColor="text1"/>
              </w:rPr>
            </w:pPr>
            <w:proofErr w:type="gramStart"/>
            <w:r w:rsidRPr="00151424">
              <w:rPr>
                <w:rFonts w:ascii="Times New Roman" w:hAnsi="Times New Roman"/>
                <w:color w:val="000000" w:themeColor="text1"/>
                <w:sz w:val="24"/>
                <w:szCs w:val="24"/>
              </w:rPr>
              <w:t>80  сағат</w:t>
            </w:r>
            <w:proofErr w:type="gramEnd"/>
          </w:p>
        </w:tc>
      </w:tr>
      <w:tr w:rsidR="00267515" w:rsidRPr="00EE336B" w:rsidTr="00E4443F">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r w:rsidRPr="00EE336B">
              <w:rPr>
                <w:rFonts w:ascii="Times New Roman" w:hAnsi="Times New Roman"/>
                <w:color w:val="000000" w:themeColor="text1"/>
                <w:sz w:val="24"/>
                <w:szCs w:val="24"/>
              </w:rPr>
              <w:t>4</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Стоматологиялық биоматериалтану/Стоматологическое биоматериаловедение/ Dental biomaterial science</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1.9</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СРСП/СРМП/СРДП (көлемі):</w:t>
            </w:r>
          </w:p>
          <w:p w:rsidR="00267515" w:rsidRPr="00EE336B" w:rsidRDefault="002653CE" w:rsidP="00EB0A0F">
            <w:pPr>
              <w:spacing w:after="0" w:line="240" w:lineRule="auto"/>
              <w:jc w:val="both"/>
              <w:rPr>
                <w:color w:val="000000" w:themeColor="text1"/>
              </w:rPr>
            </w:pPr>
            <w:r w:rsidRPr="00151424">
              <w:rPr>
                <w:rFonts w:ascii="Times New Roman" w:hAnsi="Times New Roman"/>
                <w:color w:val="000000" w:themeColor="text1"/>
                <w:sz w:val="24"/>
                <w:szCs w:val="24"/>
              </w:rPr>
              <w:t>40 сағат</w:t>
            </w:r>
          </w:p>
        </w:tc>
      </w:tr>
      <w:tr w:rsidR="00267515" w:rsidRPr="00EE336B" w:rsidTr="00E4443F">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1.5</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color w:val="000000" w:themeColor="text1"/>
                <w:sz w:val="24"/>
                <w:szCs w:val="24"/>
              </w:rPr>
              <w:t xml:space="preserve">Дисциплина </w:t>
            </w:r>
            <w:proofErr w:type="gramStart"/>
            <w:r w:rsidRPr="00EE336B">
              <w:rPr>
                <w:rFonts w:ascii="Times New Roman" w:hAnsi="Times New Roman"/>
                <w:color w:val="000000" w:themeColor="text1"/>
                <w:sz w:val="24"/>
                <w:szCs w:val="24"/>
                <w:lang w:val="en-US"/>
              </w:rPr>
              <w:t>ID</w:t>
            </w:r>
            <w:r w:rsidRPr="00EE336B">
              <w:rPr>
                <w:rFonts w:ascii="Times New Roman" w:hAnsi="Times New Roman"/>
                <w:color w:val="000000" w:themeColor="text1"/>
                <w:sz w:val="24"/>
                <w:szCs w:val="24"/>
              </w:rPr>
              <w:t xml:space="preserve">:   </w:t>
            </w:r>
            <w:proofErr w:type="gramEnd"/>
            <w:r w:rsidRPr="00EE336B">
              <w:rPr>
                <w:rFonts w:ascii="Times New Roman" w:hAnsi="Times New Roman"/>
                <w:color w:val="000000" w:themeColor="text1"/>
                <w:sz w:val="24"/>
                <w:szCs w:val="24"/>
              </w:rPr>
              <w:t xml:space="preserve"> </w:t>
            </w:r>
            <w:r w:rsidRPr="00EE336B">
              <w:rPr>
                <w:rFonts w:ascii="Times New Roman" w:hAnsi="Times New Roman"/>
                <w:b/>
                <w:bCs/>
                <w:color w:val="000000" w:themeColor="text1"/>
                <w:sz w:val="24"/>
                <w:szCs w:val="24"/>
              </w:rPr>
              <w:t>103357</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Дисциплина </w:t>
            </w:r>
            <w:proofErr w:type="gramStart"/>
            <w:r w:rsidRPr="00EE336B">
              <w:rPr>
                <w:rFonts w:ascii="Times New Roman" w:hAnsi="Times New Roman"/>
                <w:color w:val="000000" w:themeColor="text1"/>
                <w:sz w:val="24"/>
                <w:szCs w:val="24"/>
              </w:rPr>
              <w:t xml:space="preserve">коды:  </w:t>
            </w:r>
            <w:r w:rsidRPr="00EE336B">
              <w:rPr>
                <w:rFonts w:ascii="Times New Roman" w:hAnsi="Times New Roman"/>
                <w:b/>
                <w:bCs/>
                <w:color w:val="000000" w:themeColor="text1"/>
                <w:sz w:val="24"/>
                <w:szCs w:val="24"/>
                <w:lang w:val="en-US"/>
              </w:rPr>
              <w:t>SB</w:t>
            </w:r>
            <w:proofErr w:type="gramEnd"/>
            <w:r w:rsidRPr="00EE336B">
              <w:rPr>
                <w:rFonts w:ascii="Times New Roman" w:hAnsi="Times New Roman"/>
                <w:b/>
                <w:bCs/>
                <w:color w:val="000000" w:themeColor="text1"/>
                <w:sz w:val="24"/>
                <w:szCs w:val="24"/>
              </w:rPr>
              <w:t xml:space="preserve"> 2213</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1.10</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i/>
                <w:iCs/>
                <w:color w:val="000000" w:themeColor="text1"/>
                <w:sz w:val="24"/>
                <w:szCs w:val="24"/>
              </w:rPr>
              <w:t>міндетті</w:t>
            </w:r>
            <w:r w:rsidRPr="00EE336B">
              <w:rPr>
                <w:rFonts w:ascii="Times New Roman" w:hAnsi="Times New Roman"/>
                <w:color w:val="000000" w:themeColor="text1"/>
                <w:sz w:val="24"/>
                <w:szCs w:val="24"/>
              </w:rPr>
              <w:t xml:space="preserve"> - иә</w:t>
            </w:r>
          </w:p>
        </w:tc>
      </w:tr>
      <w:tr w:rsidR="00267515" w:rsidRPr="00EE336B" w:rsidTr="00E4443F">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lang w:val="en-US"/>
              </w:rPr>
              <w:t>2</w:t>
            </w:r>
            <w:r w:rsidRPr="00EE336B">
              <w:rPr>
                <w:rFonts w:ascii="Times New Roman" w:hAnsi="Times New Roman"/>
                <w:b/>
                <w:bCs/>
                <w:color w:val="000000" w:themeColor="text1"/>
                <w:sz w:val="24"/>
                <w:szCs w:val="24"/>
              </w:rPr>
              <w:t xml:space="preserve">. </w:t>
            </w:r>
          </w:p>
        </w:tc>
        <w:tc>
          <w:tcPr>
            <w:tcW w:w="1416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Пән сипаттамасы</w:t>
            </w:r>
          </w:p>
        </w:tc>
      </w:tr>
      <w:tr w:rsidR="00267515" w:rsidRPr="007C6A2E" w:rsidTr="00E4443F">
        <w:trPr>
          <w:trHeight w:val="199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1416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Default="005163D1" w:rsidP="00EE0CE9">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color w:val="auto"/>
                <w:sz w:val="24"/>
                <w:szCs w:val="24"/>
                <w:bdr w:val="none" w:sz="0" w:space="0" w:color="auto"/>
                <w:lang w:val="kk-KZ"/>
              </w:rPr>
            </w:pPr>
            <w:r w:rsidRPr="00E9663D">
              <w:rPr>
                <w:rFonts w:ascii="Times New Roman" w:eastAsia="Times New Roman" w:hAnsi="Times New Roman" w:cs="Times New Roman"/>
                <w:color w:val="auto"/>
                <w:sz w:val="24"/>
                <w:szCs w:val="24"/>
                <w:bdr w:val="none" w:sz="0" w:space="0" w:color="auto"/>
              </w:rPr>
              <w:t xml:space="preserve">Дисциплина келесіні зерттейді: терапиялық бейіндегі стоматологиялық кабинеттің жабдықтарымен жұмыс істеу ерекшеліктерін, стоматологиялық аспаптарды, </w:t>
            </w:r>
            <w:r>
              <w:rPr>
                <w:rFonts w:ascii="Times New Roman" w:eastAsia="Times New Roman" w:hAnsi="Times New Roman" w:cs="Times New Roman"/>
                <w:color w:val="auto"/>
                <w:sz w:val="24"/>
                <w:szCs w:val="24"/>
                <w:bdr w:val="none" w:sz="0" w:space="0" w:color="auto"/>
                <w:lang w:val="kk-KZ"/>
              </w:rPr>
              <w:t>тісжегі</w:t>
            </w:r>
            <w:r w:rsidRPr="00E9663D">
              <w:rPr>
                <w:rFonts w:ascii="Times New Roman" w:eastAsia="Times New Roman" w:hAnsi="Times New Roman" w:cs="Times New Roman"/>
                <w:color w:val="auto"/>
                <w:sz w:val="24"/>
                <w:szCs w:val="24"/>
                <w:bdr w:val="none" w:sz="0" w:space="0" w:color="auto"/>
              </w:rPr>
              <w:t xml:space="preserve"> қуыстардың жіктелуін, </w:t>
            </w:r>
            <w:r>
              <w:rPr>
                <w:rFonts w:ascii="Times New Roman" w:eastAsia="Times New Roman" w:hAnsi="Times New Roman" w:cs="Times New Roman"/>
                <w:color w:val="auto"/>
                <w:sz w:val="24"/>
                <w:szCs w:val="24"/>
                <w:bdr w:val="none" w:sz="0" w:space="0" w:color="auto"/>
                <w:lang w:val="kk-KZ"/>
              </w:rPr>
              <w:t>тісжегі</w:t>
            </w:r>
            <w:r w:rsidRPr="00E9663D">
              <w:rPr>
                <w:rFonts w:ascii="Times New Roman" w:eastAsia="Times New Roman" w:hAnsi="Times New Roman" w:cs="Times New Roman"/>
                <w:color w:val="auto"/>
                <w:sz w:val="24"/>
                <w:szCs w:val="24"/>
                <w:bdr w:val="none" w:sz="0" w:space="0" w:color="auto"/>
              </w:rPr>
              <w:t xml:space="preserve"> қуыстарды </w:t>
            </w:r>
            <w:r>
              <w:rPr>
                <w:rFonts w:ascii="Times New Roman" w:eastAsia="Times New Roman" w:hAnsi="Times New Roman" w:cs="Times New Roman"/>
                <w:color w:val="auto"/>
                <w:sz w:val="24"/>
                <w:szCs w:val="24"/>
                <w:bdr w:val="none" w:sz="0" w:space="0" w:color="auto"/>
                <w:lang w:val="kk-KZ"/>
              </w:rPr>
              <w:t>егеп тазалау</w:t>
            </w:r>
            <w:r w:rsidRPr="00E9663D">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lang w:val="kk-KZ"/>
              </w:rPr>
              <w:t>қағидаларың</w:t>
            </w:r>
            <w:r w:rsidRPr="00E9663D">
              <w:rPr>
                <w:rFonts w:ascii="Times New Roman" w:eastAsia="Times New Roman" w:hAnsi="Times New Roman" w:cs="Times New Roman"/>
                <w:color w:val="auto"/>
                <w:sz w:val="24"/>
                <w:szCs w:val="24"/>
                <w:bdr w:val="none" w:sz="0" w:space="0" w:color="auto"/>
              </w:rPr>
              <w:t>, кезеңдері мен ерекшеліктерін, стоматологиялық науқасты емдеуде жеке тәсілді қамтамасыз ету үшін заманауи пломбылық материалдарды таңдауды және қолдануды</w:t>
            </w:r>
            <w:r>
              <w:rPr>
                <w:rFonts w:ascii="Times New Roman" w:eastAsia="Times New Roman" w:hAnsi="Times New Roman" w:cs="Times New Roman"/>
                <w:color w:val="auto"/>
                <w:sz w:val="24"/>
                <w:szCs w:val="24"/>
                <w:bdr w:val="none" w:sz="0" w:space="0" w:color="auto"/>
                <w:lang w:val="kk-KZ"/>
              </w:rPr>
              <w:t>.</w:t>
            </w:r>
          </w:p>
          <w:p w:rsidR="00A51006" w:rsidRPr="007C6A2E" w:rsidRDefault="00A51006" w:rsidP="00A510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000000" w:themeColor="text1"/>
                <w:kern w:val="0"/>
                <w:sz w:val="24"/>
                <w:szCs w:val="24"/>
                <w:bdr w:val="none" w:sz="0" w:space="0" w:color="auto"/>
                <w:lang w:val="kk-KZ"/>
              </w:rPr>
            </w:pPr>
            <w:r w:rsidRPr="007C6A2E">
              <w:rPr>
                <w:rFonts w:ascii="Times New Roman" w:eastAsia="Times New Roman" w:hAnsi="Times New Roman" w:cs="Times New Roman"/>
                <w:color w:val="000000" w:themeColor="text1"/>
                <w:kern w:val="0"/>
                <w:sz w:val="24"/>
                <w:szCs w:val="24"/>
                <w:bdr w:val="none" w:sz="0" w:space="0" w:color="auto"/>
                <w:lang w:val="kk-KZ"/>
              </w:rPr>
              <w:t>Осы пәнді сәтті аяқтағаннан кейін студенттер мыналарға қабілетті болады:</w:t>
            </w:r>
          </w:p>
          <w:p w:rsidR="00A51006" w:rsidRPr="007C6A2E" w:rsidRDefault="00A51006" w:rsidP="00A510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000000" w:themeColor="text1"/>
                <w:kern w:val="0"/>
                <w:sz w:val="24"/>
                <w:szCs w:val="24"/>
                <w:bdr w:val="none" w:sz="0" w:space="0" w:color="auto"/>
                <w:lang w:val="kk-KZ"/>
              </w:rPr>
            </w:pPr>
            <w:r w:rsidRPr="007C6A2E">
              <w:rPr>
                <w:rFonts w:ascii="Times New Roman" w:eastAsia="Times New Roman" w:hAnsi="Times New Roman" w:cs="Times New Roman"/>
                <w:color w:val="000000" w:themeColor="text1"/>
                <w:kern w:val="0"/>
                <w:sz w:val="24"/>
                <w:szCs w:val="24"/>
                <w:bdr w:val="none" w:sz="0" w:space="0" w:color="auto"/>
                <w:lang w:val="kk-KZ"/>
              </w:rPr>
              <w:t>Фантомда тісжегі қуыстардың жіктелуі мен егеп тазалау тәсілдерін қолдану.</w:t>
            </w:r>
          </w:p>
          <w:p w:rsidR="00A51006" w:rsidRPr="007C6A2E" w:rsidRDefault="00A51006" w:rsidP="00A510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000000" w:themeColor="text1"/>
                <w:kern w:val="0"/>
                <w:sz w:val="24"/>
                <w:szCs w:val="24"/>
                <w:bdr w:val="none" w:sz="0" w:space="0" w:color="auto"/>
                <w:lang w:val="kk-KZ"/>
              </w:rPr>
            </w:pPr>
            <w:r w:rsidRPr="007C6A2E">
              <w:rPr>
                <w:rFonts w:ascii="Times New Roman" w:eastAsia="Times New Roman" w:hAnsi="Times New Roman" w:cs="Times New Roman"/>
                <w:color w:val="000000" w:themeColor="text1"/>
                <w:kern w:val="0"/>
                <w:sz w:val="24"/>
                <w:szCs w:val="24"/>
                <w:bdr w:val="none" w:sz="0" w:space="0" w:color="auto"/>
                <w:lang w:val="kk-KZ"/>
              </w:rPr>
              <w:t>Стоматологиялық пломбылық материалдар туралы білімін олардың қолданылуына көрсетілімдер мен қарсы көрсетілімдерді түсіне отырып пайдалану.</w:t>
            </w:r>
          </w:p>
          <w:p w:rsidR="00A51006" w:rsidRPr="007C6A2E" w:rsidRDefault="00A51006" w:rsidP="00A510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000000" w:themeColor="text1"/>
                <w:kern w:val="0"/>
                <w:sz w:val="24"/>
                <w:szCs w:val="24"/>
                <w:bdr w:val="none" w:sz="0" w:space="0" w:color="auto"/>
                <w:lang w:val="kk-KZ"/>
              </w:rPr>
            </w:pPr>
            <w:r w:rsidRPr="007C6A2E">
              <w:rPr>
                <w:rFonts w:ascii="Times New Roman" w:eastAsia="Times New Roman" w:hAnsi="Times New Roman" w:cs="Times New Roman"/>
                <w:color w:val="000000" w:themeColor="text1"/>
                <w:kern w:val="0"/>
                <w:sz w:val="24"/>
                <w:szCs w:val="24"/>
                <w:bdr w:val="none" w:sz="0" w:space="0" w:color="auto"/>
                <w:lang w:val="kk-KZ"/>
              </w:rPr>
              <w:t>Берілген жағдайға байланысты стоматологиялық пломбылық материалдармен жұмыс жасау техникасын көрсету.</w:t>
            </w:r>
          </w:p>
          <w:p w:rsidR="00A51006" w:rsidRPr="007C6A2E" w:rsidRDefault="00A51006" w:rsidP="00A510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000000" w:themeColor="text1"/>
                <w:kern w:val="0"/>
                <w:sz w:val="24"/>
                <w:szCs w:val="24"/>
                <w:bdr w:val="none" w:sz="0" w:space="0" w:color="auto"/>
                <w:lang w:val="kk-KZ"/>
              </w:rPr>
            </w:pPr>
            <w:r w:rsidRPr="007C6A2E">
              <w:rPr>
                <w:rFonts w:ascii="Times New Roman" w:eastAsia="Times New Roman" w:hAnsi="Times New Roman" w:cs="Times New Roman"/>
                <w:color w:val="000000" w:themeColor="text1"/>
                <w:kern w:val="0"/>
                <w:sz w:val="24"/>
                <w:szCs w:val="24"/>
                <w:bdr w:val="none" w:sz="0" w:space="0" w:color="auto"/>
                <w:lang w:val="kk-KZ"/>
              </w:rPr>
              <w:t>Симуляциялық ортада стоматологиялық аспаптармен, жабдықтармен, стоматологиялық кабинет аппаратурасымен жұмыс істеу дағдыларын меңгеру.</w:t>
            </w:r>
          </w:p>
          <w:p w:rsidR="00A51006" w:rsidRPr="007C6A2E" w:rsidRDefault="00A51006" w:rsidP="00A510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000000" w:themeColor="text1"/>
                <w:kern w:val="0"/>
                <w:sz w:val="24"/>
                <w:szCs w:val="24"/>
                <w:bdr w:val="none" w:sz="0" w:space="0" w:color="auto"/>
                <w:lang w:val="kk-KZ"/>
              </w:rPr>
            </w:pPr>
            <w:r w:rsidRPr="007C6A2E">
              <w:rPr>
                <w:rFonts w:ascii="Times New Roman" w:eastAsia="Times New Roman" w:hAnsi="Times New Roman" w:cs="Times New Roman"/>
                <w:color w:val="000000" w:themeColor="text1"/>
                <w:kern w:val="0"/>
                <w:sz w:val="24"/>
                <w:szCs w:val="24"/>
                <w:bdr w:val="none" w:sz="0" w:space="0" w:color="auto"/>
                <w:lang w:val="kk-KZ"/>
              </w:rPr>
              <w:t>Топта жұмыс істеу, оқытылатын пән контексінде кәсіби терминологияны меңгеру.</w:t>
            </w:r>
          </w:p>
          <w:p w:rsidR="00A51006" w:rsidRPr="00A51006" w:rsidRDefault="00A51006" w:rsidP="00A5100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lang w:val="kk-KZ"/>
              </w:rPr>
            </w:pPr>
            <w:r w:rsidRPr="007C6A2E">
              <w:rPr>
                <w:rFonts w:ascii="Times New Roman" w:eastAsia="Times New Roman" w:hAnsi="Times New Roman" w:cs="Times New Roman"/>
                <w:color w:val="000000" w:themeColor="text1"/>
                <w:kern w:val="0"/>
                <w:sz w:val="24"/>
                <w:szCs w:val="24"/>
                <w:bdr w:val="none" w:sz="0" w:space="0" w:color="auto"/>
                <w:lang w:val="kk-KZ"/>
              </w:rPr>
              <w:t>Әртүрлі адамдармен әртүрлі жағдайларда қарым-қатынас дағдыларын көрсету.</w:t>
            </w:r>
          </w:p>
        </w:tc>
      </w:tr>
      <w:tr w:rsidR="00267515" w:rsidRPr="00EE336B" w:rsidTr="00E4443F">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lang w:val="en-US"/>
              </w:rPr>
              <w:t>3</w:t>
            </w:r>
          </w:p>
        </w:tc>
        <w:tc>
          <w:tcPr>
            <w:tcW w:w="1416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Fonts w:ascii="Times New Roman" w:hAnsi="Times New Roman"/>
                <w:b/>
                <w:bCs/>
                <w:color w:val="000000" w:themeColor="text1"/>
                <w:sz w:val="24"/>
                <w:szCs w:val="24"/>
              </w:rPr>
              <w:t>Пән</w:t>
            </w:r>
            <w:r w:rsidRPr="00EE336B">
              <w:rPr>
                <w:rFonts w:ascii="Times New Roman" w:hAnsi="Times New Roman"/>
                <w:b/>
                <w:bCs/>
                <w:color w:val="000000" w:themeColor="text1"/>
                <w:sz w:val="24"/>
                <w:szCs w:val="24"/>
                <w:lang w:val="kk-KZ"/>
              </w:rPr>
              <w:t>ің</w:t>
            </w:r>
            <w:r w:rsidRPr="00EE336B">
              <w:rPr>
                <w:rFonts w:ascii="Times New Roman" w:hAnsi="Times New Roman"/>
                <w:b/>
                <w:bCs/>
                <w:color w:val="000000" w:themeColor="text1"/>
                <w:sz w:val="24"/>
                <w:szCs w:val="24"/>
              </w:rPr>
              <w:t xml:space="preserve"> мақсаты</w:t>
            </w:r>
          </w:p>
        </w:tc>
      </w:tr>
      <w:tr w:rsidR="00267515" w:rsidRPr="00EE336B" w:rsidTr="00E4443F">
        <w:trPr>
          <w:trHeight w:val="1510"/>
          <w:jc w:val="center"/>
        </w:trPr>
        <w:tc>
          <w:tcPr>
            <w:tcW w:w="1486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27C2" w:rsidRPr="00F427C2" w:rsidRDefault="00F427C2" w:rsidP="00F427C2">
            <w:pPr>
              <w:pStyle w:val="ae"/>
              <w:rPr>
                <w:b/>
              </w:rPr>
            </w:pPr>
            <w:r w:rsidRPr="00F427C2">
              <w:rPr>
                <w:rStyle w:val="af"/>
                <w:b w:val="0"/>
              </w:rPr>
              <w:lastRenderedPageBreak/>
              <w:t>Терапиялық стоматология кабинетіндегі жабдықтармен, аспаптармен, аппаратурамен жұмыс жасауға қажетті білім мен практикалық дағдыларды қалыптастыру, тісжегі қуыстарының жіктемесін, олардың</w:t>
            </w:r>
            <w:r w:rsidR="001E4742">
              <w:rPr>
                <w:rStyle w:val="af"/>
                <w:b w:val="0"/>
              </w:rPr>
              <w:t xml:space="preserve"> </w:t>
            </w:r>
            <w:r>
              <w:rPr>
                <w:rStyle w:val="af"/>
                <w:b w:val="0"/>
                <w:lang w:val="kk-KZ"/>
              </w:rPr>
              <w:t>егеп тазалау</w:t>
            </w:r>
            <w:r w:rsidRPr="00F427C2">
              <w:rPr>
                <w:rStyle w:val="af"/>
                <w:b w:val="0"/>
              </w:rPr>
              <w:t xml:space="preserve"> принциптерін, кезеңдері мен ерекшеліктерін меңгеру, қазіргі заманғы пломбалық стоматологиялық материалдарды таңдау және қолдану дағдыларын үйрету.</w:t>
            </w:r>
            <w:r w:rsidR="00FB622A">
              <w:rPr>
                <w:rStyle w:val="af"/>
                <w:b w:val="0"/>
              </w:rPr>
              <w:t xml:space="preserve"> </w:t>
            </w:r>
          </w:p>
          <w:p w:rsidR="00F427C2" w:rsidRPr="00F427C2" w:rsidRDefault="00F427C2" w:rsidP="00F427C2">
            <w:pPr>
              <w:pStyle w:val="ae"/>
              <w:rPr>
                <w:b/>
              </w:rPr>
            </w:pPr>
            <w:r w:rsidRPr="00F427C2">
              <w:rPr>
                <w:rStyle w:val="af"/>
                <w:b w:val="0"/>
              </w:rPr>
              <w:t>Осы пәнді сәтті аяқтағаннан кейін студенттер мыналарға қабілетті болады:</w:t>
            </w:r>
          </w:p>
          <w:p w:rsidR="00F427C2" w:rsidRDefault="00F427C2" w:rsidP="00F427C2">
            <w:pPr>
              <w:pStyle w:val="ae"/>
              <w:numPr>
                <w:ilvl w:val="0"/>
                <w:numId w:val="24"/>
              </w:numPr>
            </w:pPr>
            <w:r>
              <w:t xml:space="preserve">Тісжегі қуыстарының жіктемесін және оларды </w:t>
            </w:r>
            <w:r>
              <w:rPr>
                <w:lang w:val="kk-KZ"/>
              </w:rPr>
              <w:t>егеп тазалау</w:t>
            </w:r>
            <w:r>
              <w:t xml:space="preserve"> әдістерін фантомда қолдану.</w:t>
            </w:r>
          </w:p>
          <w:p w:rsidR="00F427C2" w:rsidRDefault="00F427C2" w:rsidP="00F427C2">
            <w:pPr>
              <w:pStyle w:val="ae"/>
              <w:numPr>
                <w:ilvl w:val="0"/>
                <w:numId w:val="24"/>
              </w:numPr>
            </w:pPr>
            <w:r>
              <w:t>Стоматологиялық пломбалық материалдар туралы білімдерін олардың қолданылуына көрсетілімдер мен қарсы көрсетілімдерді ескере отырып пайдалану.</w:t>
            </w:r>
          </w:p>
          <w:p w:rsidR="00F427C2" w:rsidRDefault="00F427C2" w:rsidP="00F427C2">
            <w:pPr>
              <w:pStyle w:val="ae"/>
              <w:numPr>
                <w:ilvl w:val="0"/>
                <w:numId w:val="24"/>
              </w:numPr>
            </w:pPr>
            <w:r>
              <w:t>Берілген жағдайға байланысты стоматологиялық пломбалық материалдармен жұмыс техникасын көрсету.</w:t>
            </w:r>
          </w:p>
          <w:p w:rsidR="00F427C2" w:rsidRDefault="00F427C2" w:rsidP="00F427C2">
            <w:pPr>
              <w:pStyle w:val="ae"/>
              <w:numPr>
                <w:ilvl w:val="0"/>
                <w:numId w:val="24"/>
              </w:numPr>
            </w:pPr>
            <w:r>
              <w:t>Симуляциялық ортада стоматологиялық аспаптармен, жабдықтармен, терапиялық стоматология кабинеті аппаратурасымен жұмыс жасау дағдыларын меңгеру.</w:t>
            </w:r>
          </w:p>
          <w:p w:rsidR="00F427C2" w:rsidRDefault="00F427C2" w:rsidP="00F427C2">
            <w:pPr>
              <w:pStyle w:val="ae"/>
              <w:numPr>
                <w:ilvl w:val="0"/>
                <w:numId w:val="24"/>
              </w:numPr>
            </w:pPr>
            <w:r>
              <w:t>Топта жұмыс істеу, оқытылатын пән аясында кәсіби терминологияны меңгеру.</w:t>
            </w:r>
          </w:p>
          <w:p w:rsidR="00F427C2" w:rsidRDefault="00F427C2" w:rsidP="00F427C2">
            <w:pPr>
              <w:pStyle w:val="ae"/>
              <w:numPr>
                <w:ilvl w:val="0"/>
                <w:numId w:val="24"/>
              </w:numPr>
            </w:pPr>
            <w:r>
              <w:t>Әртүрлі адамдармен әртүрлі жағдайларда өзара әрекеттесуде коммуникация дағдыларын көрсету.</w:t>
            </w:r>
          </w:p>
          <w:p w:rsidR="00267515" w:rsidRPr="00F427C2" w:rsidRDefault="00267515" w:rsidP="00553C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356"/>
              </w:tabs>
              <w:spacing w:after="0" w:line="240" w:lineRule="auto"/>
              <w:rPr>
                <w:color w:val="000000" w:themeColor="text1"/>
              </w:rPr>
            </w:pPr>
          </w:p>
        </w:tc>
      </w:tr>
      <w:tr w:rsidR="00267515" w:rsidRPr="00EE336B" w:rsidTr="00E4443F">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 xml:space="preserve">4. </w:t>
            </w:r>
          </w:p>
        </w:tc>
        <w:tc>
          <w:tcPr>
            <w:tcW w:w="1416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Пән бойынша оқу нәтижелері (ОН) (3-5)</w:t>
            </w:r>
          </w:p>
        </w:tc>
      </w:tr>
      <w:tr w:rsidR="00267515" w:rsidRPr="00EE336B" w:rsidTr="00E4443F">
        <w:trPr>
          <w:trHeight w:val="9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пәндердің ОН</w:t>
            </w:r>
          </w:p>
        </w:tc>
        <w:tc>
          <w:tcPr>
            <w:tcW w:w="8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Білім беру бағдарламасы бойынша ОН,</w:t>
            </w:r>
          </w:p>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ОН пән бойынша кіммен байланысты</w:t>
            </w:r>
          </w:p>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(ББ паспортынан № ОН)</w:t>
            </w:r>
          </w:p>
        </w:tc>
      </w:tr>
      <w:tr w:rsidR="00267515" w:rsidRPr="007C6A2E" w:rsidTr="00E4443F">
        <w:trPr>
          <w:trHeight w:val="15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lang w:val="en-US"/>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hd w:val="clear" w:color="auto" w:fill="FFFFFF"/>
              <w:spacing w:after="0" w:line="240" w:lineRule="auto"/>
              <w:jc w:val="both"/>
              <w:rPr>
                <w:color w:val="000000" w:themeColor="text1"/>
              </w:rPr>
            </w:pPr>
            <w:r w:rsidRPr="00EE336B">
              <w:rPr>
                <w:rFonts w:ascii="Times New Roman" w:hAnsi="Times New Roman"/>
                <w:color w:val="000000" w:themeColor="text1"/>
                <w:sz w:val="24"/>
                <w:szCs w:val="24"/>
                <w:lang w:val="kk-KZ"/>
                <w14:textOutline w14:w="0" w14:cap="flat" w14:cmpd="sng" w14:algn="ctr">
                  <w14:noFill/>
                  <w14:prstDash w14:val="solid"/>
                  <w14:bevel/>
                </w14:textOutline>
              </w:rPr>
              <w:t>С</w:t>
            </w:r>
            <w:r w:rsidRPr="00EE336B">
              <w:rPr>
                <w:rFonts w:ascii="Times New Roman" w:hAnsi="Times New Roman"/>
                <w:color w:val="000000" w:themeColor="text1"/>
                <w:sz w:val="24"/>
                <w:szCs w:val="24"/>
                <w14:textOutline w14:w="0" w14:cap="flat" w14:cmpd="sng" w14:algn="ctr">
                  <w14:noFill/>
                  <w14:prstDash w14:val="solid"/>
                  <w14:bevel/>
                </w14:textOutline>
              </w:rPr>
              <w:t>томатологиялық кабинеттердің жабдықтарымен, құралдарымен, аппаратурасымен жұмыс істеу туралы білімі мен дағдылары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B66AD" w:rsidRDefault="002653CE" w:rsidP="00EB0A0F">
            <w:pPr>
              <w:spacing w:after="0" w:line="240" w:lineRule="auto"/>
              <w:jc w:val="both"/>
              <w:rPr>
                <w:color w:val="000000" w:themeColor="text1"/>
                <w:lang w:val="kk-KZ"/>
              </w:rPr>
            </w:pPr>
            <w:r w:rsidRPr="00EE336B">
              <w:rPr>
                <w:rFonts w:ascii="Times New Roman" w:hAnsi="Times New Roman"/>
                <w:color w:val="000000" w:themeColor="text1"/>
                <w:sz w:val="24"/>
                <w:szCs w:val="24"/>
              </w:rPr>
              <w:t xml:space="preserve">Менгеру деңгейі - </w:t>
            </w:r>
            <w:r w:rsidR="007B66AD">
              <w:rPr>
                <w:rFonts w:ascii="Times New Roman" w:hAnsi="Times New Roman"/>
                <w:color w:val="000000" w:themeColor="text1"/>
                <w:sz w:val="24"/>
                <w:szCs w:val="24"/>
                <w:lang w:val="kk-KZ"/>
              </w:rPr>
              <w:t>2</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67515" w:rsidRPr="007B66AD" w:rsidRDefault="002653CE" w:rsidP="00EB0A0F">
            <w:pPr>
              <w:spacing w:after="0" w:line="240" w:lineRule="auto"/>
              <w:ind w:left="27"/>
              <w:jc w:val="both"/>
              <w:rPr>
                <w:color w:val="000000" w:themeColor="text1"/>
                <w:lang w:val="kk-KZ"/>
              </w:rPr>
            </w:pPr>
            <w:r w:rsidRPr="007B66AD">
              <w:rPr>
                <w:rFonts w:ascii="Times New Roman" w:hAnsi="Times New Roman"/>
                <w:color w:val="000000" w:themeColor="text1"/>
                <w:sz w:val="24"/>
                <w:szCs w:val="24"/>
                <w:lang w:val="kk-KZ"/>
                <w14:textOutline w14:w="0" w14:cap="flat" w14:cmpd="sng" w14:algn="ctr">
                  <w14:noFill/>
                  <w14:prstDash w14:val="solid"/>
                  <w14:bevel/>
                </w14:textOutline>
              </w:rPr>
              <w:t>Стоматологиялық кабинеттер жабдықтарының, құралдарының, аппаратураларының типтік нұсқаулықтары мен ерекшеліктерін егжей-тегжейлі білімдерін қолдану;</w:t>
            </w:r>
          </w:p>
        </w:tc>
      </w:tr>
      <w:tr w:rsidR="00267515" w:rsidRPr="007C6A2E" w:rsidTr="00917170">
        <w:trPr>
          <w:trHeight w:val="19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B66AD" w:rsidRDefault="00091FAB" w:rsidP="00EB0A0F">
            <w:pPr>
              <w:spacing w:after="0" w:line="240" w:lineRule="auto"/>
              <w:rPr>
                <w:color w:val="000000" w:themeColor="text1"/>
                <w:lang w:val="kk-KZ"/>
              </w:rPr>
            </w:pPr>
            <w:r>
              <w:rPr>
                <w:color w:val="000000" w:themeColor="text1"/>
                <w:lang w:val="kk-KZ"/>
              </w:rPr>
              <w:lastRenderedPageBreak/>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C6A2E" w:rsidRDefault="0058302A" w:rsidP="0058302A">
            <w:pPr>
              <w:tabs>
                <w:tab w:val="left" w:pos="720"/>
                <w:tab w:val="left" w:pos="1440"/>
                <w:tab w:val="left" w:pos="2160"/>
                <w:tab w:val="left" w:pos="2880"/>
                <w:tab w:val="left" w:pos="3600"/>
                <w:tab w:val="left" w:pos="4320"/>
                <w:tab w:val="left" w:pos="5040"/>
                <w:tab w:val="left" w:pos="5760"/>
              </w:tabs>
              <w:spacing w:after="0" w:line="240" w:lineRule="auto"/>
              <w:jc w:val="both"/>
              <w:rPr>
                <w:rFonts w:ascii="Times New Roman" w:hAnsi="Times New Roman" w:cs="Times New Roman"/>
                <w:color w:val="000000" w:themeColor="text1"/>
                <w:sz w:val="24"/>
                <w:szCs w:val="24"/>
                <w:lang w:val="kk-KZ"/>
              </w:rPr>
            </w:pPr>
            <w:r w:rsidRPr="007C6A2E">
              <w:rPr>
                <w:rFonts w:ascii="Times New Roman" w:hAnsi="Times New Roman" w:cs="Times New Roman"/>
                <w:color w:val="000000" w:themeColor="text1"/>
                <w:sz w:val="24"/>
                <w:szCs w:val="24"/>
                <w:lang w:val="kk-KZ"/>
              </w:rPr>
              <w:t>Стоматологиялық науқасты емдеуде жеке тәсілді қамтамасыз ету мақсатында заманауи пломбылық материалдардың тағайындалуын анықтау және оларды қолдану көрсетілімдері мен қарсы көрсетілімдерін түсіне отырып пайдалану.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C6A2E" w:rsidRDefault="002653CE" w:rsidP="00EB0A0F">
            <w:pPr>
              <w:spacing w:after="0" w:line="240" w:lineRule="auto"/>
              <w:jc w:val="both"/>
              <w:rPr>
                <w:color w:val="000000" w:themeColor="text1"/>
                <w:lang w:val="kk-KZ"/>
              </w:rPr>
            </w:pPr>
            <w:r w:rsidRPr="007C6A2E">
              <w:rPr>
                <w:rFonts w:ascii="Times New Roman" w:hAnsi="Times New Roman"/>
                <w:color w:val="000000" w:themeColor="text1"/>
                <w:sz w:val="24"/>
                <w:szCs w:val="24"/>
              </w:rPr>
              <w:t xml:space="preserve">Менгеру деңгейі </w:t>
            </w:r>
            <w:r w:rsidR="007B66AD" w:rsidRPr="007C6A2E">
              <w:rPr>
                <w:rFonts w:ascii="Times New Roman" w:hAnsi="Times New Roman"/>
                <w:color w:val="000000" w:themeColor="text1"/>
                <w:sz w:val="24"/>
                <w:szCs w:val="24"/>
              </w:rPr>
              <w:t>–</w:t>
            </w:r>
            <w:r w:rsidR="007B66AD" w:rsidRPr="007C6A2E">
              <w:rPr>
                <w:rFonts w:ascii="Times New Roman" w:hAnsi="Times New Roman"/>
                <w:color w:val="000000" w:themeColor="text1"/>
                <w:sz w:val="24"/>
                <w:szCs w:val="24"/>
                <w:lang w:val="kk-KZ"/>
              </w:rPr>
              <w:t xml:space="preserve"> 1</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267515" w:rsidRPr="007C6A2E" w:rsidRDefault="002653CE" w:rsidP="00EB0A0F">
            <w:pPr>
              <w:spacing w:after="0" w:line="240" w:lineRule="auto"/>
              <w:ind w:left="27"/>
              <w:jc w:val="both"/>
              <w:rPr>
                <w:color w:val="000000" w:themeColor="text1"/>
                <w:lang w:val="kk-KZ"/>
              </w:rPr>
            </w:pPr>
            <w:r w:rsidRPr="007C6A2E">
              <w:rPr>
                <w:rFonts w:ascii="Times New Roman" w:hAnsi="Times New Roman"/>
                <w:color w:val="000000" w:themeColor="text1"/>
                <w:sz w:val="24"/>
                <w:szCs w:val="24"/>
                <w:lang w:val="kk-KZ"/>
                <w14:textOutline w14:w="0" w14:cap="flat" w14:cmpd="sng" w14:algn="ctr">
                  <w14:noFill/>
                  <w14:prstDash w14:val="solid"/>
                  <w14:bevel/>
                </w14:textOutline>
              </w:rPr>
              <w:t>Стоматологиялық материалдардың типтік нұсқаулары мен ерекшеліктері туралы егжей-тегжейлі білімді қолданыңыз;</w:t>
            </w:r>
          </w:p>
        </w:tc>
      </w:tr>
      <w:tr w:rsidR="00267515" w:rsidRPr="007C6A2E" w:rsidTr="00917170">
        <w:trPr>
          <w:trHeight w:val="12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9228CE" w:rsidRDefault="00091FAB" w:rsidP="00EB0A0F">
            <w:pPr>
              <w:spacing w:after="0" w:line="240" w:lineRule="auto"/>
              <w:jc w:val="both"/>
              <w:rPr>
                <w:color w:val="000000" w:themeColor="text1"/>
                <w:lang w:val="kk-KZ"/>
              </w:rPr>
            </w:pPr>
            <w:r>
              <w:rPr>
                <w:color w:val="000000" w:themeColor="text1"/>
                <w:lang w:val="kk-KZ"/>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C6A2E" w:rsidRDefault="00ED353B" w:rsidP="00EB0A0F">
            <w:pPr>
              <w:pStyle w:val="A5"/>
              <w:shd w:val="clear" w:color="auto" w:fill="FFFFFF"/>
              <w:jc w:val="both"/>
              <w:rPr>
                <w:color w:val="000000" w:themeColor="text1"/>
                <w:lang w:val="kk-KZ"/>
              </w:rPr>
            </w:pPr>
            <w:r w:rsidRPr="007C6A2E">
              <w:rPr>
                <w:rFonts w:ascii="Times New Roman" w:hAnsi="Times New Roman" w:cs="Times New Roman"/>
                <w:color w:val="000000" w:themeColor="text1"/>
                <w:sz w:val="24"/>
                <w:szCs w:val="24"/>
                <w:lang w:val="kk-KZ"/>
              </w:rPr>
              <w:t>Фантомдық блоктарда әртүрлі әдістермен тісжегілік қуыстарды егеп тазалау дағдыларын көрсету.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7C6A2E" w:rsidRDefault="002653CE" w:rsidP="00EB0A0F">
            <w:pPr>
              <w:spacing w:after="0" w:line="240" w:lineRule="auto"/>
              <w:jc w:val="both"/>
              <w:rPr>
                <w:color w:val="000000" w:themeColor="text1"/>
                <w:lang w:val="kk-KZ"/>
              </w:rPr>
            </w:pPr>
            <w:r w:rsidRPr="007C6A2E">
              <w:rPr>
                <w:rFonts w:ascii="Times New Roman" w:hAnsi="Times New Roman"/>
                <w:color w:val="000000" w:themeColor="text1"/>
                <w:sz w:val="24"/>
                <w:szCs w:val="24"/>
              </w:rPr>
              <w:t xml:space="preserve">Менгеру деңгейі - </w:t>
            </w:r>
            <w:r w:rsidR="007B66AD" w:rsidRPr="007C6A2E">
              <w:rPr>
                <w:rFonts w:ascii="Times New Roman" w:hAnsi="Times New Roman"/>
                <w:color w:val="000000" w:themeColor="text1"/>
                <w:sz w:val="24"/>
                <w:szCs w:val="24"/>
                <w:lang w:val="kk-KZ"/>
              </w:rPr>
              <w:t>2</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BD4FDC" w:rsidRPr="007C6A2E" w:rsidRDefault="00BD4FDC" w:rsidP="00BD4FDC">
            <w:pPr>
              <w:pStyle w:val="aa"/>
              <w:ind w:left="42"/>
              <w:rPr>
                <w:rFonts w:ascii="Times New Roman" w:hAnsi="Times New Roman" w:cs="Times New Roman"/>
                <w:bCs/>
                <w:snapToGrid w:val="0"/>
                <w:color w:val="000000" w:themeColor="text1"/>
                <w:sz w:val="24"/>
                <w:szCs w:val="24"/>
                <w:lang w:val="kk-KZ"/>
              </w:rPr>
            </w:pPr>
            <w:r w:rsidRPr="007C6A2E">
              <w:rPr>
                <w:rFonts w:ascii="Times New Roman" w:hAnsi="Times New Roman" w:cs="Times New Roman"/>
                <w:bCs/>
                <w:snapToGrid w:val="0"/>
                <w:color w:val="000000" w:themeColor="text1"/>
                <w:sz w:val="24"/>
                <w:szCs w:val="24"/>
                <w:lang w:val="kk-KZ"/>
              </w:rPr>
              <w:t>Фантом/симуляторладағы барлық кластардың тісжегі қуыстарын егеп тазалау және тісжегі қуысын пломбылауға дайындауды жүргізу.</w:t>
            </w:r>
          </w:p>
          <w:p w:rsidR="00267515" w:rsidRPr="007C6A2E" w:rsidRDefault="00267515" w:rsidP="00EB0A0F">
            <w:pPr>
              <w:spacing w:after="0" w:line="240" w:lineRule="auto"/>
              <w:ind w:left="27"/>
              <w:jc w:val="both"/>
              <w:rPr>
                <w:color w:val="000000" w:themeColor="text1"/>
                <w:lang w:val="kk-KZ"/>
              </w:rPr>
            </w:pPr>
          </w:p>
        </w:tc>
      </w:tr>
      <w:tr w:rsidR="00031A89" w:rsidRPr="00A51006" w:rsidTr="00917170">
        <w:trPr>
          <w:trHeight w:val="118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1A89" w:rsidRDefault="00286901" w:rsidP="00EB0A0F">
            <w:pPr>
              <w:spacing w:after="0" w:line="240" w:lineRule="auto"/>
              <w:jc w:val="both"/>
              <w:rPr>
                <w:color w:val="000000" w:themeColor="text1"/>
                <w:lang w:val="kk-KZ"/>
              </w:rPr>
            </w:pPr>
            <w:r>
              <w:rPr>
                <w:color w:val="000000" w:themeColor="text1"/>
                <w:lang w:val="kk-KZ"/>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1A89" w:rsidRPr="007C6A2E" w:rsidRDefault="00031A89" w:rsidP="00EB0A0F">
            <w:pPr>
              <w:pStyle w:val="A5"/>
              <w:shd w:val="clear" w:color="auto" w:fill="FFFFFF"/>
              <w:jc w:val="both"/>
              <w:rPr>
                <w:rFonts w:ascii="Times New Roman" w:hAnsi="Times New Roman" w:cs="Times New Roman"/>
                <w:color w:val="000000" w:themeColor="text1"/>
                <w:sz w:val="24"/>
                <w:szCs w:val="24"/>
                <w:lang w:val="kk-KZ"/>
              </w:rPr>
            </w:pPr>
            <w:r w:rsidRPr="007C6A2E">
              <w:rPr>
                <w:rFonts w:ascii="Times New Roman" w:hAnsi="Times New Roman" w:cs="Times New Roman"/>
                <w:color w:val="000000" w:themeColor="text1"/>
                <w:sz w:val="24"/>
                <w:szCs w:val="24"/>
                <w:lang w:val="kk-KZ"/>
              </w:rPr>
              <w:t>Әртүрлі пломбылық материалдармен егеп тазаланған тісжегілік қуыстарды пломбылау дағдыларын көрсету.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1A89" w:rsidRPr="007C6A2E" w:rsidRDefault="00E4443F" w:rsidP="00286901">
            <w:pPr>
              <w:spacing w:after="0" w:line="240" w:lineRule="auto"/>
              <w:ind w:right="487"/>
              <w:jc w:val="both"/>
              <w:rPr>
                <w:rFonts w:ascii="Times New Roman" w:hAnsi="Times New Roman"/>
                <w:color w:val="000000" w:themeColor="text1"/>
                <w:sz w:val="24"/>
                <w:szCs w:val="24"/>
              </w:rPr>
            </w:pPr>
            <w:r w:rsidRPr="007C6A2E">
              <w:rPr>
                <w:rFonts w:ascii="Times New Roman" w:hAnsi="Times New Roman"/>
                <w:color w:val="000000" w:themeColor="text1"/>
                <w:sz w:val="24"/>
                <w:szCs w:val="24"/>
              </w:rPr>
              <w:t>Менгеру деңгейі -</w:t>
            </w:r>
            <w:r w:rsidR="00286901" w:rsidRPr="007C6A2E">
              <w:rPr>
                <w:rFonts w:ascii="Times New Roman" w:hAnsi="Times New Roman"/>
                <w:color w:val="000000" w:themeColor="text1"/>
                <w:sz w:val="24"/>
                <w:szCs w:val="24"/>
              </w:rPr>
              <w:t>3</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31A89" w:rsidRPr="007C6A2E" w:rsidRDefault="00BD4FDC" w:rsidP="00EB0A0F">
            <w:pPr>
              <w:spacing w:after="0" w:line="240" w:lineRule="auto"/>
              <w:ind w:left="27"/>
              <w:jc w:val="both"/>
              <w:rPr>
                <w:rFonts w:ascii="Times New Roman" w:hAnsi="Times New Roman" w:cs="Times New Roman"/>
                <w:color w:val="000000" w:themeColor="text1"/>
                <w:sz w:val="24"/>
                <w:szCs w:val="24"/>
                <w:lang w:val="kk-KZ"/>
              </w:rPr>
            </w:pPr>
            <w:r w:rsidRPr="007C6A2E">
              <w:rPr>
                <w:rFonts w:ascii="Times New Roman" w:hAnsi="Times New Roman" w:cs="Times New Roman"/>
                <w:bCs/>
                <w:snapToGrid w:val="0"/>
                <w:color w:val="000000" w:themeColor="text1"/>
                <w:sz w:val="24"/>
                <w:szCs w:val="24"/>
                <w:lang w:val="kk-KZ"/>
              </w:rPr>
              <w:t>Стоматологиялық пломбылық материалдарын мақсаты, шыралынған формасы, емдеу әдісі бойынша ажырату; жағдайға байланысты пломбылау материалын таңдау және олармен Фантомда/симуляторда жұмыс істеу техникасын көрсету.</w:t>
            </w:r>
          </w:p>
        </w:tc>
      </w:tr>
      <w:tr w:rsidR="00031A89" w:rsidRPr="007C6A2E" w:rsidTr="00E4443F">
        <w:trPr>
          <w:trHeight w:val="42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1A89" w:rsidRDefault="00286901" w:rsidP="00EB0A0F">
            <w:pPr>
              <w:spacing w:after="0" w:line="240" w:lineRule="auto"/>
              <w:jc w:val="both"/>
              <w:rPr>
                <w:color w:val="000000" w:themeColor="text1"/>
                <w:lang w:val="kk-KZ"/>
              </w:rPr>
            </w:pPr>
            <w:r>
              <w:rPr>
                <w:color w:val="000000" w:themeColor="text1"/>
                <w:lang w:val="kk-KZ"/>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1A89" w:rsidRPr="007C6A2E" w:rsidRDefault="00E4443F" w:rsidP="00EB0A0F">
            <w:pPr>
              <w:pStyle w:val="A5"/>
              <w:shd w:val="clear" w:color="auto" w:fill="FFFFFF"/>
              <w:jc w:val="both"/>
              <w:rPr>
                <w:rFonts w:ascii="Times New Roman" w:hAnsi="Times New Roman" w:cs="Times New Roman"/>
                <w:color w:val="000000" w:themeColor="text1"/>
                <w:sz w:val="24"/>
                <w:szCs w:val="24"/>
                <w:lang w:val="kk-KZ"/>
              </w:rPr>
            </w:pPr>
            <w:r w:rsidRPr="007C6A2E">
              <w:rPr>
                <w:rFonts w:ascii="Times New Roman" w:hAnsi="Times New Roman" w:cs="Times New Roman"/>
                <w:color w:val="000000" w:themeColor="text1"/>
                <w:sz w:val="24"/>
                <w:szCs w:val="24"/>
                <w:lang w:val="kk-KZ"/>
              </w:rPr>
              <w:t>Әртүрлі пломбылық материалдарды қолданып, егеп тазаланған тісжегі қуыстарды пломбылау дағдыларын көрсету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443F" w:rsidRPr="007C6A2E" w:rsidRDefault="00E4443F" w:rsidP="00E4443F">
            <w:pPr>
              <w:spacing w:after="0" w:line="240" w:lineRule="auto"/>
              <w:ind w:right="-492"/>
              <w:jc w:val="both"/>
              <w:rPr>
                <w:rFonts w:ascii="Times New Roman" w:hAnsi="Times New Roman"/>
                <w:color w:val="000000" w:themeColor="text1"/>
                <w:sz w:val="24"/>
                <w:szCs w:val="24"/>
              </w:rPr>
            </w:pPr>
            <w:r w:rsidRPr="007C6A2E">
              <w:rPr>
                <w:rFonts w:ascii="Times New Roman" w:hAnsi="Times New Roman"/>
                <w:color w:val="000000" w:themeColor="text1"/>
                <w:sz w:val="24"/>
                <w:szCs w:val="24"/>
              </w:rPr>
              <w:t>Менгеру</w:t>
            </w:r>
          </w:p>
          <w:p w:rsidR="00031A89" w:rsidRPr="007C6A2E" w:rsidRDefault="00E4443F" w:rsidP="00E4443F">
            <w:pPr>
              <w:spacing w:after="0" w:line="240" w:lineRule="auto"/>
              <w:ind w:right="-492"/>
              <w:jc w:val="both"/>
              <w:rPr>
                <w:rFonts w:ascii="Times New Roman" w:hAnsi="Times New Roman"/>
                <w:color w:val="000000" w:themeColor="text1"/>
                <w:sz w:val="24"/>
                <w:szCs w:val="24"/>
                <w:lang w:val="kk-KZ"/>
              </w:rPr>
            </w:pPr>
            <w:r w:rsidRPr="007C6A2E">
              <w:rPr>
                <w:rFonts w:ascii="Times New Roman" w:hAnsi="Times New Roman"/>
                <w:color w:val="000000" w:themeColor="text1"/>
                <w:sz w:val="24"/>
                <w:szCs w:val="24"/>
              </w:rPr>
              <w:t xml:space="preserve"> деңгейі -</w:t>
            </w:r>
            <w:r w:rsidR="00286901" w:rsidRPr="007C6A2E">
              <w:rPr>
                <w:rFonts w:ascii="Times New Roman" w:hAnsi="Times New Roman"/>
                <w:color w:val="000000" w:themeColor="text1"/>
                <w:sz w:val="24"/>
                <w:szCs w:val="24"/>
              </w:rPr>
              <w:t>3</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7" w:type="dxa"/>
              <w:bottom w:w="80" w:type="dxa"/>
              <w:right w:w="80" w:type="dxa"/>
            </w:tcMar>
          </w:tcPr>
          <w:p w:rsidR="00031A89" w:rsidRPr="007C6A2E" w:rsidRDefault="00BD4FDC" w:rsidP="00EB0A0F">
            <w:pPr>
              <w:spacing w:after="0" w:line="240" w:lineRule="auto"/>
              <w:ind w:left="27"/>
              <w:jc w:val="both"/>
              <w:rPr>
                <w:rFonts w:ascii="Times New Roman" w:hAnsi="Times New Roman"/>
                <w:color w:val="000000" w:themeColor="text1"/>
                <w:sz w:val="24"/>
                <w:szCs w:val="24"/>
                <w:lang w:val="kk-KZ"/>
              </w:rPr>
            </w:pPr>
            <w:r w:rsidRPr="007C6A2E">
              <w:rPr>
                <w:rFonts w:ascii="Times New Roman" w:hAnsi="Times New Roman" w:cs="Times New Roman"/>
                <w:bCs/>
                <w:snapToGrid w:val="0"/>
                <w:color w:val="000000" w:themeColor="text1"/>
                <w:sz w:val="24"/>
                <w:szCs w:val="24"/>
                <w:lang w:val="kk-KZ"/>
              </w:rPr>
              <w:t>Стоматологиялық пломбылық материалдарын мақсаты, шыралынған формасы, емдеу әдісі бойынша ажырату; жағдайға байланысты пломбылау материалын таңдау және олармен Фантомда/симуляторда жұмыс істеу техникасын көрсету.</w:t>
            </w:r>
          </w:p>
        </w:tc>
      </w:tr>
      <w:tr w:rsidR="00267515" w:rsidRPr="00EE336B" w:rsidTr="00E4443F">
        <w:trPr>
          <w:trHeight w:val="3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lastRenderedPageBreak/>
              <w:t>5</w:t>
            </w:r>
            <w:r w:rsidRPr="00EE336B">
              <w:rPr>
                <w:rFonts w:ascii="Times New Roman" w:hAnsi="Times New Roman"/>
                <w:b/>
                <w:bCs/>
                <w:color w:val="000000" w:themeColor="text1"/>
                <w:sz w:val="24"/>
                <w:szCs w:val="24"/>
                <w:lang w:val="en-US"/>
              </w:rPr>
              <w:t>.</w:t>
            </w:r>
          </w:p>
        </w:tc>
        <w:tc>
          <w:tcPr>
            <w:tcW w:w="14165" w:type="dxa"/>
            <w:gridSpan w:val="5"/>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Жиынтық бағалау әдістері (белгілеңіз</w:t>
            </w:r>
            <w:r w:rsidRPr="00EE336B">
              <w:rPr>
                <w:rFonts w:ascii="Times New Roman" w:hAnsi="Times New Roman"/>
                <w:color w:val="000000" w:themeColor="text1"/>
                <w:sz w:val="24"/>
                <w:szCs w:val="24"/>
              </w:rPr>
              <w:t xml:space="preserve"> (иә – </w:t>
            </w:r>
            <w:proofErr w:type="gramStart"/>
            <w:r w:rsidRPr="00EE336B">
              <w:rPr>
                <w:rFonts w:ascii="Times New Roman" w:hAnsi="Times New Roman"/>
                <w:color w:val="000000" w:themeColor="text1"/>
                <w:sz w:val="24"/>
                <w:szCs w:val="24"/>
              </w:rPr>
              <w:t>жоқ)/</w:t>
            </w:r>
            <w:proofErr w:type="gramEnd"/>
            <w:r w:rsidRPr="00EE336B">
              <w:rPr>
                <w:rFonts w:ascii="Times New Roman" w:hAnsi="Times New Roman"/>
                <w:color w:val="000000" w:themeColor="text1"/>
                <w:sz w:val="24"/>
                <w:szCs w:val="24"/>
              </w:rPr>
              <w:t>өзіңіздікін көрсетіңіз):</w:t>
            </w:r>
          </w:p>
        </w:tc>
      </w:tr>
      <w:tr w:rsidR="00267515" w:rsidRPr="00EE336B" w:rsidTr="00E4443F">
        <w:trPr>
          <w:trHeight w:val="6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5.1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Түсіну және қолдану үшін MCQ тестілеу</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5.5 </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СҒЗЖ ғылыми жоба</w:t>
            </w:r>
          </w:p>
        </w:tc>
      </w:tr>
      <w:tr w:rsidR="00267515" w:rsidRPr="00EE336B" w:rsidTr="00E4443F">
        <w:trPr>
          <w:trHeight w:val="62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5.2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Практикалық дағдыларды тапсыру –миниклиникалық емтихан (MiniCex)</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5.6 </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360-қа бағалау – мінез-құлқы мен кәсібилігі</w:t>
            </w:r>
          </w:p>
        </w:tc>
      </w:tr>
      <w:tr w:rsidR="00267515" w:rsidRPr="00EE336B" w:rsidTr="00E4443F">
        <w:trPr>
          <w:trHeight w:val="158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5.3 </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3. СӨЖ – </w:t>
            </w:r>
            <w:r w:rsidRPr="00EE336B">
              <w:rPr>
                <w:rFonts w:ascii="Times New Roman" w:hAnsi="Times New Roman"/>
                <w:b/>
                <w:bCs/>
                <w:color w:val="000000" w:themeColor="text1"/>
                <w:sz w:val="24"/>
                <w:szCs w:val="24"/>
              </w:rPr>
              <w:t>шығармашылық тапсырма</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 xml:space="preserve">5.7 </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Рубеждік бақылау: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 - Түсіну және қолдану үшін MCQ тестілеу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2 кезең – практикалық дағдыларды тапсыру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xml:space="preserve">) </w:t>
            </w:r>
          </w:p>
        </w:tc>
      </w:tr>
      <w:tr w:rsidR="005658A7" w:rsidRPr="00EE336B" w:rsidTr="00E4443F">
        <w:trPr>
          <w:trHeight w:val="34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rsidR="005658A7" w:rsidRPr="005658A7" w:rsidRDefault="005658A7" w:rsidP="00EB0A0F">
            <w:pPr>
              <w:spacing w:after="0" w:line="240" w:lineRule="auto"/>
              <w:jc w:val="both"/>
              <w:rPr>
                <w:rFonts w:ascii="Times New Roman" w:hAnsi="Times New Roman"/>
                <w:b/>
                <w:color w:val="000000" w:themeColor="text1"/>
                <w:sz w:val="24"/>
                <w:szCs w:val="24"/>
              </w:rPr>
            </w:pPr>
            <w:r w:rsidRPr="005658A7">
              <w:rPr>
                <w:rFonts w:ascii="Times New Roman" w:hAnsi="Times New Roman"/>
                <w:b/>
                <w:color w:val="000000" w:themeColor="text1"/>
                <w:sz w:val="24"/>
                <w:szCs w:val="24"/>
              </w:rPr>
              <w:t>6</w:t>
            </w:r>
          </w:p>
        </w:tc>
        <w:tc>
          <w:tcPr>
            <w:tcW w:w="14165"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rsidR="005658A7" w:rsidRPr="00EE336B" w:rsidRDefault="005658A7" w:rsidP="00EB0A0F">
            <w:pPr>
              <w:spacing w:after="0" w:line="240" w:lineRule="auto"/>
              <w:jc w:val="both"/>
              <w:rPr>
                <w:rFonts w:ascii="Times New Roman" w:hAnsi="Times New Roman"/>
                <w:color w:val="000000" w:themeColor="text1"/>
                <w:sz w:val="24"/>
                <w:szCs w:val="24"/>
              </w:rPr>
            </w:pPr>
            <w:r w:rsidRPr="00EE336B">
              <w:rPr>
                <w:rFonts w:ascii="Times New Roman" w:hAnsi="Times New Roman"/>
                <w:b/>
                <w:bCs/>
                <w:color w:val="000000" w:themeColor="text1"/>
                <w:sz w:val="24"/>
                <w:szCs w:val="24"/>
              </w:rPr>
              <w:t>Пән бойынша толығырақ ақпарат</w:t>
            </w:r>
          </w:p>
        </w:tc>
      </w:tr>
      <w:tr w:rsidR="005658A7" w:rsidRPr="00EE336B" w:rsidTr="00E4443F">
        <w:trPr>
          <w:trHeight w:val="77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6.1</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Default="005658A7" w:rsidP="005658A7">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Академиялық жыл:</w:t>
            </w:r>
          </w:p>
          <w:p w:rsidR="005658A7" w:rsidRPr="00EE336B" w:rsidRDefault="005658A7" w:rsidP="005658A7">
            <w:pPr>
              <w:spacing w:after="0" w:line="240" w:lineRule="auto"/>
              <w:jc w:val="both"/>
              <w:rPr>
                <w:color w:val="000000" w:themeColor="text1"/>
              </w:rPr>
            </w:pPr>
            <w:r>
              <w:rPr>
                <w:rFonts w:ascii="Times New Roman" w:hAnsi="Times New Roman"/>
                <w:color w:val="000000" w:themeColor="text1"/>
                <w:sz w:val="24"/>
                <w:szCs w:val="24"/>
              </w:rPr>
              <w:t>2025-2026</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w:t>
            </w:r>
            <w:r w:rsidRPr="00EE336B">
              <w:rPr>
                <w:rFonts w:ascii="Times New Roman" w:hAnsi="Times New Roman"/>
                <w:color w:val="000000" w:themeColor="text1"/>
                <w:sz w:val="24"/>
                <w:szCs w:val="24"/>
              </w:rPr>
              <w:t>3</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Кесте (сабақ күні, уақыты):</w:t>
            </w:r>
          </w:p>
          <w:p w:rsidR="005658A7" w:rsidRPr="00EE336B" w:rsidRDefault="005658A7" w:rsidP="005658A7">
            <w:pPr>
              <w:spacing w:after="0" w:line="240" w:lineRule="auto"/>
              <w:jc w:val="both"/>
              <w:rPr>
                <w:color w:val="000000" w:themeColor="text1"/>
              </w:rPr>
            </w:pPr>
            <w:r>
              <w:rPr>
                <w:rFonts w:ascii="Times New Roman" w:hAnsi="Times New Roman"/>
                <w:color w:val="000000" w:themeColor="text1"/>
                <w:sz w:val="24"/>
                <w:szCs w:val="24"/>
              </w:rPr>
              <w:t xml:space="preserve"> 8.00 дан 11.5</w:t>
            </w:r>
            <w:r w:rsidRPr="00EE336B">
              <w:rPr>
                <w:rFonts w:ascii="Times New Roman" w:hAnsi="Times New Roman"/>
                <w:color w:val="000000" w:themeColor="text1"/>
                <w:sz w:val="24"/>
                <w:szCs w:val="24"/>
              </w:rPr>
              <w:t>0 дейін</w:t>
            </w:r>
          </w:p>
        </w:tc>
      </w:tr>
      <w:tr w:rsidR="005658A7" w:rsidRPr="00EE336B" w:rsidTr="00E4443F">
        <w:trPr>
          <w:trHeight w:val="95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.2</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Семестр:</w:t>
            </w:r>
          </w:p>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3 семестр</w:t>
            </w: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6.4</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58A7" w:rsidRPr="00EE336B" w:rsidRDefault="005658A7" w:rsidP="005658A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Орын</w:t>
            </w:r>
          </w:p>
          <w:p w:rsidR="005658A7" w:rsidRPr="00EE336B" w:rsidRDefault="005658A7" w:rsidP="005658A7">
            <w:pPr>
              <w:spacing w:after="0" w:line="240" w:lineRule="auto"/>
              <w:jc w:val="both"/>
              <w:rPr>
                <w:color w:val="000000" w:themeColor="text1"/>
              </w:rPr>
            </w:pPr>
            <w:r w:rsidRPr="00EE336B">
              <w:rPr>
                <w:rFonts w:ascii="Times New Roman" w:hAnsi="Times New Roman"/>
                <w:color w:val="000000" w:themeColor="text1"/>
                <w:sz w:val="24"/>
                <w:szCs w:val="24"/>
              </w:rPr>
              <w:t>(оқу корпусы, кабинет, платформа және ҚБТ қолдану арқылы оқыту жиналысына сілтеме):</w:t>
            </w:r>
          </w:p>
        </w:tc>
      </w:tr>
    </w:tbl>
    <w:p w:rsidR="00267515" w:rsidRPr="00EE336B" w:rsidRDefault="00267515" w:rsidP="00EB0A0F">
      <w:pPr>
        <w:spacing w:after="0" w:line="240" w:lineRule="auto"/>
        <w:rPr>
          <w:color w:val="000000" w:themeColor="text1"/>
        </w:rPr>
      </w:pPr>
    </w:p>
    <w:tbl>
      <w:tblPr>
        <w:tblStyle w:val="TableNormal"/>
        <w:tblW w:w="1478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567"/>
        <w:gridCol w:w="142"/>
        <w:gridCol w:w="851"/>
        <w:gridCol w:w="609"/>
        <w:gridCol w:w="525"/>
        <w:gridCol w:w="850"/>
        <w:gridCol w:w="1843"/>
        <w:gridCol w:w="1417"/>
        <w:gridCol w:w="709"/>
        <w:gridCol w:w="992"/>
        <w:gridCol w:w="5387"/>
        <w:gridCol w:w="180"/>
      </w:tblGrid>
      <w:tr w:rsidR="00267515" w:rsidRPr="00EE336B" w:rsidTr="00F40502">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7.</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Дисциплина көшбасшысы</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B647DD">
        <w:trPr>
          <w:trHeight w:val="788"/>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Дәреже</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14:textOutline w14:w="0" w14:cap="flat" w14:cmpd="sng" w14:algn="ctr">
                  <w14:noFill/>
                  <w14:prstDash w14:val="solid"/>
                  <w14:bevel/>
                </w14:textOutline>
              </w:rPr>
              <w:t>аты тегі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Кафедра</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Контактты ақпарат </w:t>
            </w:r>
          </w:p>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 xml:space="preserve">(тел., </w:t>
            </w:r>
            <w:r w:rsidRPr="00EE336B">
              <w:rPr>
                <w:rFonts w:ascii="Times New Roman" w:hAnsi="Times New Roman"/>
                <w:color w:val="000000" w:themeColor="text1"/>
                <w:sz w:val="24"/>
                <w:szCs w:val="24"/>
                <w:lang w:val="en-US"/>
              </w:rPr>
              <w:t>e</w:t>
            </w:r>
            <w:r w:rsidRPr="00EE336B">
              <w:rPr>
                <w:rFonts w:ascii="Times New Roman" w:hAnsi="Times New Roman"/>
                <w:color w:val="000000" w:themeColor="text1"/>
                <w:sz w:val="24"/>
                <w:szCs w:val="24"/>
              </w:rPr>
              <w:t>-</w:t>
            </w:r>
            <w:r w:rsidRPr="00EE336B">
              <w:rPr>
                <w:rFonts w:ascii="Times New Roman" w:hAnsi="Times New Roman"/>
                <w:color w:val="000000" w:themeColor="text1"/>
                <w:sz w:val="24"/>
                <w:szCs w:val="24"/>
                <w:lang w:val="en-US"/>
              </w:rPr>
              <w:t>mail</w:t>
            </w:r>
            <w:r w:rsidRPr="00EE336B">
              <w:rPr>
                <w:rFonts w:ascii="Times New Roman" w:hAnsi="Times New Roman"/>
                <w:color w:val="000000" w:themeColor="text1"/>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Fonts w:ascii="Times New Roman" w:hAnsi="Times New Roman"/>
                <w:color w:val="000000" w:themeColor="text1"/>
                <w:sz w:val="24"/>
                <w:szCs w:val="24"/>
              </w:rPr>
              <w:t>Емтихан алдындағы консультация</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B647DD">
        <w:trPr>
          <w:trHeight w:val="1210"/>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172FE2" w:rsidRDefault="002653CE" w:rsidP="00EB0A0F">
            <w:pPr>
              <w:spacing w:after="0" w:line="240" w:lineRule="auto"/>
              <w:rPr>
                <w:color w:val="000000" w:themeColor="text1"/>
                <w:lang w:val="kk-KZ"/>
              </w:rPr>
            </w:pPr>
            <w:r w:rsidRPr="00EE336B">
              <w:rPr>
                <w:rFonts w:ascii="Times New Roman" w:hAnsi="Times New Roman"/>
                <w:color w:val="000000" w:themeColor="text1"/>
                <w:sz w:val="24"/>
                <w:szCs w:val="24"/>
              </w:rPr>
              <w:t>м.</w:t>
            </w:r>
            <w:r w:rsidR="002058AB">
              <w:rPr>
                <w:rFonts w:ascii="Times New Roman" w:hAnsi="Times New Roman"/>
                <w:color w:val="000000" w:themeColor="text1"/>
                <w:sz w:val="24"/>
                <w:szCs w:val="24"/>
                <w:lang w:val="kk-KZ"/>
              </w:rPr>
              <w:t>ғ.к</w:t>
            </w:r>
            <w:r w:rsidR="00172FE2">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 xml:space="preserve"> доцент</w:t>
            </w:r>
            <w:r w:rsidR="00172FE2">
              <w:rPr>
                <w:rFonts w:ascii="Times New Roman" w:hAnsi="Times New Roman"/>
                <w:color w:val="000000" w:themeColor="text1"/>
                <w:sz w:val="24"/>
                <w:szCs w:val="24"/>
                <w:lang w:val="kk-KZ"/>
              </w:rPr>
              <w:t xml:space="preserve"> м.а.</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proofErr w:type="gramStart"/>
            <w:r w:rsidRPr="00EE336B">
              <w:rPr>
                <w:rFonts w:ascii="Times New Roman" w:hAnsi="Times New Roman"/>
                <w:color w:val="000000" w:themeColor="text1"/>
                <w:sz w:val="24"/>
                <w:szCs w:val="24"/>
              </w:rPr>
              <w:t>Смагулова  Е.</w:t>
            </w:r>
            <w:proofErr w:type="gramEnd"/>
            <w:r w:rsidRPr="00EE336B">
              <w:rPr>
                <w:rFonts w:ascii="Times New Roman" w:hAnsi="Times New Roman"/>
                <w:color w:val="000000" w:themeColor="text1"/>
                <w:sz w:val="24"/>
                <w:szCs w:val="24"/>
              </w:rPr>
              <w:t xml:space="preserve"> 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650E" w:rsidRPr="002058AB" w:rsidRDefault="002058AB" w:rsidP="00EB0A0F">
            <w:pPr>
              <w:spacing w:after="0" w:line="240" w:lineRule="auto"/>
              <w:jc w:val="both"/>
              <w:rPr>
                <w:color w:val="000000" w:themeColor="text1"/>
                <w:lang w:val="kk-KZ"/>
              </w:rPr>
            </w:pPr>
            <w:r>
              <w:rPr>
                <w:rFonts w:ascii="Times New Roman" w:hAnsi="Times New Roman"/>
                <w:color w:val="000000" w:themeColor="text1"/>
                <w:sz w:val="24"/>
                <w:szCs w:val="24"/>
                <w:lang w:val="kk-KZ"/>
              </w:rPr>
              <w:t>Стоматология</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D8D" w:rsidRPr="00B647DD" w:rsidRDefault="00F53D8D" w:rsidP="00F53D8D">
            <w:pPr>
              <w:rPr>
                <w:rFonts w:ascii="Times New Roman" w:hAnsi="Times New Roman" w:cs="Times New Roman"/>
                <w:sz w:val="24"/>
                <w:szCs w:val="24"/>
              </w:rPr>
            </w:pPr>
            <w:r w:rsidRPr="00B647DD">
              <w:rPr>
                <w:rFonts w:ascii="Times New Roman" w:hAnsi="Times New Roman" w:cs="Times New Roman"/>
                <w:sz w:val="24"/>
                <w:szCs w:val="24"/>
              </w:rPr>
              <w:t>8(707) 416 00 11</w:t>
            </w:r>
          </w:p>
          <w:p w:rsidR="00F53D8D" w:rsidRPr="00B647DD" w:rsidRDefault="008F3F02" w:rsidP="00F53D8D">
            <w:pPr>
              <w:rPr>
                <w:rFonts w:ascii="Times New Roman" w:hAnsi="Times New Roman" w:cs="Times New Roman"/>
                <w:sz w:val="24"/>
                <w:szCs w:val="24"/>
                <w:lang w:val="en-US"/>
              </w:rPr>
            </w:pPr>
            <w:hyperlink r:id="rId7" w:history="1">
              <w:r w:rsidR="00F53D8D" w:rsidRPr="00B647DD">
                <w:rPr>
                  <w:rStyle w:val="a3"/>
                  <w:rFonts w:ascii="Times New Roman" w:hAnsi="Times New Roman" w:cs="Times New Roman"/>
                  <w:sz w:val="24"/>
                  <w:szCs w:val="24"/>
                  <w:lang w:val="en-US"/>
                </w:rPr>
                <w:t>elmira_s61@mail.ru</w:t>
              </w:r>
            </w:hyperlink>
          </w:p>
          <w:p w:rsidR="00267515" w:rsidRPr="00B647DD" w:rsidRDefault="00267515" w:rsidP="00F53D8D">
            <w:pPr>
              <w:spacing w:after="0" w:line="240" w:lineRule="auto"/>
              <w:rPr>
                <w:rFonts w:ascii="Times New Roman" w:hAnsi="Times New Roman" w:cs="Times New Roman"/>
                <w:color w:val="000000" w:themeColor="text1"/>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Емтихан сессиясы кезінде 60 минут</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B647DD">
        <w:trPr>
          <w:trHeight w:val="1210"/>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172FE2" w:rsidRDefault="002058AB" w:rsidP="00EB0A0F">
            <w:pPr>
              <w:pStyle w:val="a6"/>
              <w:jc w:val="both"/>
              <w:rPr>
                <w:color w:val="000000" w:themeColor="text1"/>
                <w:lang w:val="kk-KZ"/>
              </w:rPr>
            </w:pPr>
            <w:r w:rsidRPr="00EE336B">
              <w:rPr>
                <w:color w:val="000000" w:themeColor="text1"/>
              </w:rPr>
              <w:lastRenderedPageBreak/>
              <w:t>м.</w:t>
            </w:r>
            <w:r>
              <w:rPr>
                <w:color w:val="000000" w:themeColor="text1"/>
                <w:lang w:val="kk-KZ"/>
              </w:rPr>
              <w:t>ғ.к</w:t>
            </w:r>
            <w:r w:rsidR="00172FE2">
              <w:rPr>
                <w:color w:val="000000" w:themeColor="text1"/>
              </w:rPr>
              <w:t xml:space="preserve">.,           </w:t>
            </w:r>
            <w:r w:rsidRPr="00EE336B">
              <w:rPr>
                <w:color w:val="000000" w:themeColor="text1"/>
              </w:rPr>
              <w:t>доцент</w:t>
            </w:r>
            <w:r w:rsidR="00172FE2">
              <w:rPr>
                <w:color w:val="000000" w:themeColor="text1"/>
                <w:lang w:val="kk-KZ"/>
              </w:rPr>
              <w:t xml:space="preserve"> м.а.</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2058AB" w:rsidRDefault="002058AB" w:rsidP="00EB0A0F">
            <w:pPr>
              <w:pStyle w:val="a6"/>
              <w:rPr>
                <w:color w:val="000000" w:themeColor="text1"/>
                <w:lang w:val="kk-KZ"/>
              </w:rPr>
            </w:pPr>
            <w:r>
              <w:rPr>
                <w:color w:val="000000" w:themeColor="text1"/>
                <w:kern w:val="2"/>
                <w:lang w:val="kk-KZ"/>
                <w14:textOutline w14:w="12700" w14:cap="flat" w14:cmpd="sng" w14:algn="ctr">
                  <w14:noFill/>
                  <w14:prstDash w14:val="solid"/>
                  <w14:miter w14:lim="400000"/>
                </w14:textOutline>
              </w:rPr>
              <w:t>Казмағамбетова А.Қ.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2058AB" w:rsidRDefault="002058AB" w:rsidP="00EB0A0F">
            <w:pPr>
              <w:spacing w:after="0" w:line="240" w:lineRule="auto"/>
              <w:jc w:val="both"/>
              <w:rPr>
                <w:color w:val="000000" w:themeColor="text1"/>
                <w:lang w:val="kk-KZ"/>
              </w:rPr>
            </w:pPr>
            <w:r>
              <w:rPr>
                <w:rFonts w:ascii="Times New Roman" w:hAnsi="Times New Roman"/>
                <w:color w:val="000000" w:themeColor="text1"/>
                <w:sz w:val="24"/>
                <w:szCs w:val="24"/>
                <w:lang w:val="kk-KZ"/>
              </w:rPr>
              <w:t>Стоматология</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53D8D" w:rsidRPr="00B647DD" w:rsidRDefault="00F53D8D" w:rsidP="00F53D8D">
            <w:pPr>
              <w:rPr>
                <w:rFonts w:ascii="Times New Roman" w:hAnsi="Times New Roman" w:cs="Times New Roman"/>
                <w:sz w:val="24"/>
                <w:szCs w:val="24"/>
              </w:rPr>
            </w:pPr>
            <w:r w:rsidRPr="00B647DD">
              <w:rPr>
                <w:rFonts w:ascii="Times New Roman" w:hAnsi="Times New Roman" w:cs="Times New Roman"/>
                <w:sz w:val="24"/>
                <w:szCs w:val="24"/>
              </w:rPr>
              <w:t>8 702 550 43 29</w:t>
            </w:r>
          </w:p>
          <w:p w:rsidR="00267515" w:rsidRPr="00B647DD" w:rsidRDefault="00F53D8D" w:rsidP="00F53D8D">
            <w:pPr>
              <w:spacing w:after="0" w:line="240" w:lineRule="auto"/>
              <w:rPr>
                <w:rFonts w:ascii="Times New Roman" w:hAnsi="Times New Roman" w:cs="Times New Roman"/>
                <w:color w:val="000000" w:themeColor="text1"/>
                <w:sz w:val="24"/>
                <w:szCs w:val="24"/>
              </w:rPr>
            </w:pPr>
            <w:r w:rsidRPr="00B647DD">
              <w:rPr>
                <w:rFonts w:ascii="Times New Roman" w:hAnsi="Times New Roman" w:cs="Times New Roman"/>
                <w:sz w:val="24"/>
                <w:szCs w:val="24"/>
                <w:lang w:val="en-US"/>
              </w:rPr>
              <w:t>almania.66@mail.ru</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Емтихан сессиясы кезінде 60 минут</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267515" w:rsidRPr="00EE336B" w:rsidTr="00F40502">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b/>
                <w:bCs/>
                <w:color w:val="000000" w:themeColor="text1"/>
                <w:sz w:val="24"/>
                <w:szCs w:val="24"/>
              </w:rPr>
              <w:t>8</w:t>
            </w:r>
            <w:r w:rsidRPr="00EE336B">
              <w:rPr>
                <w:rFonts w:ascii="Times New Roman" w:hAnsi="Times New Roman"/>
                <w:b/>
                <w:bCs/>
                <w:color w:val="000000" w:themeColor="text1"/>
                <w:sz w:val="24"/>
                <w:szCs w:val="24"/>
                <w:lang w:val="en-US"/>
              </w:rPr>
              <w:t>.</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267515" w:rsidRPr="00EE336B" w:rsidRDefault="008C3E0A" w:rsidP="00EB0A0F">
            <w:pPr>
              <w:spacing w:after="0" w:line="240" w:lineRule="auto"/>
              <w:jc w:val="both"/>
              <w:rPr>
                <w:color w:val="000000" w:themeColor="text1"/>
              </w:rPr>
            </w:pPr>
            <w:r w:rsidRPr="00EE336B">
              <w:rPr>
                <w:rFonts w:ascii="Times New Roman" w:hAnsi="Times New Roman"/>
                <w:b/>
                <w:bCs/>
                <w:color w:val="000000" w:themeColor="text1"/>
                <w:sz w:val="24"/>
                <w:szCs w:val="24"/>
                <w:lang w:val="kk-KZ"/>
              </w:rPr>
              <w:t>Пәннің</w:t>
            </w:r>
            <w:r w:rsidR="002653CE" w:rsidRPr="00EE336B">
              <w:rPr>
                <w:rFonts w:ascii="Times New Roman" w:hAnsi="Times New Roman"/>
                <w:b/>
                <w:bCs/>
                <w:color w:val="000000" w:themeColor="text1"/>
                <w:sz w:val="24"/>
                <w:szCs w:val="24"/>
              </w:rPr>
              <w:t xml:space="preserve"> мазмұны</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95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Тақырып атауы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Сағаттар саны</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Өткізу түрі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kern w:val="0"/>
                <w:sz w:val="24"/>
                <w:szCs w:val="24"/>
              </w:rPr>
              <w:t>Терапиялық қабылдауға арналған стоматологиялық құралдар. Түрлері, мақсаты, жұмыс ережелері.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3.Альбомдардағы жұмыс</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4.СӨЖ тақырыбының шағын конференциясы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D72" w:rsidRPr="00EC3EED" w:rsidRDefault="002653CE" w:rsidP="00F627D2">
            <w:pPr>
              <w:spacing w:after="0" w:line="240" w:lineRule="auto"/>
              <w:jc w:val="both"/>
              <w:rPr>
                <w:rFonts w:ascii="Times New Roman" w:hAnsi="Times New Roman" w:cs="Times New Roman"/>
                <w:b/>
                <w:color w:val="000000" w:themeColor="text1"/>
                <w:kern w:val="0"/>
                <w:sz w:val="24"/>
                <w:szCs w:val="24"/>
              </w:rPr>
            </w:pPr>
            <w:r w:rsidRPr="00EE336B">
              <w:rPr>
                <w:rFonts w:ascii="Times New Roman" w:hAnsi="Times New Roman"/>
                <w:color w:val="000000" w:themeColor="text1"/>
                <w:kern w:val="0"/>
                <w:sz w:val="24"/>
                <w:szCs w:val="24"/>
              </w:rPr>
              <w:t xml:space="preserve">Тіс жегі қуыстарды </w:t>
            </w:r>
            <w:r w:rsidR="00B35D72" w:rsidRPr="00B35D72">
              <w:rPr>
                <w:rFonts w:ascii="Times New Roman" w:hAnsi="Times New Roman"/>
                <w:color w:val="000000" w:themeColor="text1"/>
                <w:kern w:val="0"/>
                <w:sz w:val="24"/>
                <w:szCs w:val="24"/>
                <w:lang w:val="kk-KZ"/>
              </w:rPr>
              <w:t xml:space="preserve">егеп </w:t>
            </w:r>
            <w:proofErr w:type="gramStart"/>
            <w:r w:rsidR="00B35D72" w:rsidRPr="00B35D72">
              <w:rPr>
                <w:rFonts w:ascii="Times New Roman" w:hAnsi="Times New Roman"/>
                <w:color w:val="000000" w:themeColor="text1"/>
                <w:kern w:val="0"/>
                <w:sz w:val="24"/>
                <w:szCs w:val="24"/>
                <w:lang w:val="kk-KZ"/>
              </w:rPr>
              <w:t xml:space="preserve">тазалауға </w:t>
            </w:r>
            <w:r w:rsidR="00091FAB" w:rsidRPr="00B35D72">
              <w:rPr>
                <w:rFonts w:ascii="Times New Roman" w:hAnsi="Times New Roman"/>
                <w:color w:val="000000" w:themeColor="text1"/>
                <w:kern w:val="0"/>
                <w:sz w:val="24"/>
                <w:szCs w:val="24"/>
                <w:lang w:val="kk-KZ"/>
              </w:rPr>
              <w:t xml:space="preserve"> </w:t>
            </w:r>
            <w:r w:rsidRPr="00EE336B">
              <w:rPr>
                <w:rFonts w:ascii="Times New Roman" w:hAnsi="Times New Roman"/>
                <w:color w:val="000000" w:themeColor="text1"/>
                <w:kern w:val="0"/>
                <w:sz w:val="24"/>
                <w:szCs w:val="24"/>
              </w:rPr>
              <w:t>арналған</w:t>
            </w:r>
            <w:proofErr w:type="gramEnd"/>
            <w:r w:rsidRPr="00EE336B">
              <w:rPr>
                <w:rFonts w:ascii="Times New Roman" w:hAnsi="Times New Roman"/>
                <w:color w:val="000000" w:themeColor="text1"/>
                <w:kern w:val="0"/>
                <w:sz w:val="24"/>
                <w:szCs w:val="24"/>
              </w:rPr>
              <w:t xml:space="preserve"> құралдар. Стоматологиялық, </w:t>
            </w:r>
            <w:proofErr w:type="gramStart"/>
            <w:r w:rsidRPr="00EE336B">
              <w:rPr>
                <w:rFonts w:ascii="Times New Roman" w:hAnsi="Times New Roman"/>
                <w:color w:val="000000" w:themeColor="text1"/>
                <w:kern w:val="0"/>
                <w:sz w:val="24"/>
                <w:szCs w:val="24"/>
              </w:rPr>
              <w:t>үштық ,борлар</w:t>
            </w:r>
            <w:proofErr w:type="gramEnd"/>
            <w:r w:rsidRPr="00EE336B">
              <w:rPr>
                <w:rFonts w:ascii="Times New Roman" w:hAnsi="Times New Roman"/>
                <w:color w:val="000000" w:themeColor="text1"/>
                <w:kern w:val="0"/>
                <w:sz w:val="24"/>
                <w:szCs w:val="24"/>
              </w:rPr>
              <w:t>, қол құралдары.</w:t>
            </w:r>
            <w:r w:rsidR="00F627D2">
              <w:rPr>
                <w:rFonts w:ascii="Times New Roman" w:hAnsi="Times New Roman"/>
                <w:color w:val="000000" w:themeColor="text1"/>
                <w:kern w:val="0"/>
                <w:sz w:val="24"/>
                <w:szCs w:val="24"/>
                <w:lang w:val="kk-KZ"/>
              </w:rPr>
              <w:t xml:space="preserve"> </w:t>
            </w:r>
            <w:r w:rsidR="00F627D2" w:rsidRPr="00EC3EED">
              <w:rPr>
                <w:rStyle w:val="af"/>
                <w:rFonts w:ascii="Times New Roman" w:hAnsi="Times New Roman" w:cs="Times New Roman"/>
                <w:b w:val="0"/>
                <w:color w:val="000000" w:themeColor="text1"/>
                <w:sz w:val="24"/>
                <w:szCs w:val="24"/>
                <w:lang w:val="kk-KZ"/>
              </w:rPr>
              <w:t>П</w:t>
            </w:r>
            <w:r w:rsidR="00F627D2" w:rsidRPr="00EC3EED">
              <w:rPr>
                <w:rStyle w:val="af"/>
                <w:rFonts w:ascii="Times New Roman" w:hAnsi="Times New Roman" w:cs="Times New Roman"/>
                <w:b w:val="0"/>
                <w:color w:val="000000" w:themeColor="text1"/>
                <w:sz w:val="24"/>
                <w:szCs w:val="24"/>
              </w:rPr>
              <w:t>ломбаларды</w:t>
            </w:r>
            <w:r w:rsidR="00B35D72" w:rsidRPr="00EC3EED">
              <w:rPr>
                <w:rStyle w:val="af"/>
                <w:rFonts w:ascii="Times New Roman" w:hAnsi="Times New Roman" w:cs="Times New Roman"/>
                <w:b w:val="0"/>
                <w:color w:val="000000" w:themeColor="text1"/>
                <w:sz w:val="24"/>
                <w:szCs w:val="24"/>
              </w:rPr>
              <w:t xml:space="preserve"> тегістеуге және жылтыратуға арналған құралдар.</w:t>
            </w:r>
          </w:p>
          <w:p w:rsidR="00B35D72" w:rsidRPr="00EE336B" w:rsidRDefault="00B35D72" w:rsidP="00EB0A0F">
            <w:pPr>
              <w:spacing w:after="0" w:line="240" w:lineRule="auto"/>
              <w:jc w:val="both"/>
              <w:rPr>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3E2BDF" w:rsidP="00EB0A0F">
            <w:pPr>
              <w:spacing w:after="0" w:line="240" w:lineRule="auto"/>
              <w:jc w:val="both"/>
              <w:rPr>
                <w:color w:val="000000" w:themeColor="text1"/>
              </w:rPr>
            </w:pPr>
            <w:r>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091FAB" w:rsidP="00EB0A0F">
            <w:pPr>
              <w:spacing w:after="0" w:line="240" w:lineRule="auto"/>
              <w:jc w:val="both"/>
              <w:rPr>
                <w:color w:val="000000" w:themeColor="text1"/>
              </w:rPr>
            </w:pPr>
            <w:r>
              <w:rPr>
                <w:rFonts w:ascii="Times New Roman" w:hAnsi="Times New Roman"/>
                <w:color w:val="000000" w:themeColor="text1"/>
                <w:kern w:val="0"/>
                <w:sz w:val="24"/>
                <w:szCs w:val="24"/>
              </w:rPr>
              <w:t>Тісжегі туралы түсінік. Тіс</w:t>
            </w:r>
            <w:r w:rsidR="002653CE" w:rsidRPr="00EE336B">
              <w:rPr>
                <w:rFonts w:ascii="Times New Roman" w:hAnsi="Times New Roman"/>
                <w:color w:val="000000" w:themeColor="text1"/>
                <w:kern w:val="0"/>
                <w:sz w:val="24"/>
                <w:szCs w:val="24"/>
              </w:rPr>
              <w:t>жегі қуыс</w:t>
            </w:r>
            <w:r w:rsidR="00ED7405">
              <w:rPr>
                <w:rFonts w:ascii="Times New Roman" w:hAnsi="Times New Roman"/>
                <w:color w:val="000000" w:themeColor="text1"/>
                <w:kern w:val="0"/>
                <w:sz w:val="24"/>
                <w:szCs w:val="24"/>
              </w:rPr>
              <w:t>ының Блэк бойынша жіктелуі. Тіс</w:t>
            </w:r>
            <w:r w:rsidR="002653CE" w:rsidRPr="00EE336B">
              <w:rPr>
                <w:rFonts w:ascii="Times New Roman" w:hAnsi="Times New Roman"/>
                <w:color w:val="000000" w:themeColor="text1"/>
                <w:kern w:val="0"/>
                <w:sz w:val="24"/>
                <w:szCs w:val="24"/>
              </w:rPr>
              <w:t>жегі қуыстарының негізгі принциптері мен кезеңдері.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091FAB">
            <w:pPr>
              <w:spacing w:after="0" w:line="240" w:lineRule="auto"/>
              <w:jc w:val="both"/>
              <w:rPr>
                <w:color w:val="000000" w:themeColor="text1"/>
              </w:rPr>
            </w:pPr>
            <w:r w:rsidRPr="00EE336B">
              <w:rPr>
                <w:rFonts w:ascii="Times New Roman" w:hAnsi="Times New Roman"/>
                <w:color w:val="000000" w:themeColor="text1"/>
                <w:kern w:val="0"/>
                <w:sz w:val="24"/>
                <w:szCs w:val="24"/>
              </w:rPr>
              <w:t>Блэк бойынша 1-класс тіс жегі қуысын егеп тазалау. Композиттік материал</w:t>
            </w:r>
            <w:r w:rsidR="00D03858">
              <w:rPr>
                <w:rFonts w:ascii="Times New Roman" w:hAnsi="Times New Roman"/>
                <w:color w:val="000000" w:themeColor="text1"/>
                <w:kern w:val="0"/>
                <w:sz w:val="24"/>
                <w:szCs w:val="24"/>
                <w:lang w:val="kk-KZ"/>
              </w:rPr>
              <w:t>дармен</w:t>
            </w:r>
            <w:r w:rsidRPr="00EE336B">
              <w:rPr>
                <w:rFonts w:ascii="Times New Roman" w:hAnsi="Times New Roman"/>
                <w:color w:val="000000" w:themeColor="text1"/>
                <w:kern w:val="0"/>
                <w:sz w:val="24"/>
                <w:szCs w:val="24"/>
              </w:rPr>
              <w:t xml:space="preserve"> </w:t>
            </w:r>
            <w:r w:rsidR="00D03858">
              <w:rPr>
                <w:rFonts w:ascii="Times New Roman" w:hAnsi="Times New Roman"/>
                <w:color w:val="000000" w:themeColor="text1"/>
                <w:kern w:val="0"/>
                <w:sz w:val="24"/>
                <w:szCs w:val="24"/>
                <w:lang w:val="kk-KZ"/>
              </w:rPr>
              <w:t>пломбылауға</w:t>
            </w:r>
            <w:r w:rsidR="00ED7405">
              <w:rPr>
                <w:rFonts w:ascii="Times New Roman" w:hAnsi="Times New Roman"/>
                <w:color w:val="000000" w:themeColor="text1"/>
                <w:kern w:val="0"/>
                <w:sz w:val="24"/>
                <w:szCs w:val="24"/>
              </w:rPr>
              <w:t xml:space="preserve"> тіс</w:t>
            </w:r>
            <w:r w:rsidRPr="00EE336B">
              <w:rPr>
                <w:rFonts w:ascii="Times New Roman" w:hAnsi="Times New Roman"/>
                <w:color w:val="000000" w:themeColor="text1"/>
                <w:kern w:val="0"/>
                <w:sz w:val="24"/>
                <w:szCs w:val="24"/>
              </w:rPr>
              <w:t>жегі қусын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6C7" w:rsidRPr="00EE336B" w:rsidRDefault="005016C7" w:rsidP="005016C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5016C7" w:rsidRPr="00EE336B" w:rsidRDefault="005016C7" w:rsidP="005016C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5016C7" w:rsidRPr="00EE336B" w:rsidRDefault="005016C7" w:rsidP="005016C7">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5016C7" w:rsidP="005016C7">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8E6836" w:rsidP="00EB0A0F">
            <w:pPr>
              <w:spacing w:after="0" w:line="240" w:lineRule="auto"/>
              <w:jc w:val="both"/>
              <w:rPr>
                <w:color w:val="000000" w:themeColor="text1"/>
              </w:rPr>
            </w:pPr>
            <w:r>
              <w:rPr>
                <w:rFonts w:ascii="Times New Roman" w:hAnsi="Times New Roman"/>
                <w:color w:val="000000" w:themeColor="text1"/>
                <w:kern w:val="0"/>
                <w:sz w:val="24"/>
                <w:szCs w:val="24"/>
              </w:rPr>
              <w:t>Блэк бойынша 1-класс тіс</w:t>
            </w:r>
            <w:r w:rsidR="002653CE" w:rsidRPr="00EE336B">
              <w:rPr>
                <w:rFonts w:ascii="Times New Roman" w:hAnsi="Times New Roman"/>
                <w:color w:val="000000" w:themeColor="text1"/>
                <w:kern w:val="0"/>
                <w:sz w:val="24"/>
                <w:szCs w:val="24"/>
              </w:rPr>
              <w:t>жегі қуыстарын дайындаудың пра</w:t>
            </w:r>
            <w:r w:rsidR="00ED7405">
              <w:rPr>
                <w:rFonts w:ascii="Times New Roman" w:hAnsi="Times New Roman"/>
                <w:color w:val="000000" w:themeColor="text1"/>
                <w:kern w:val="0"/>
                <w:sz w:val="24"/>
                <w:szCs w:val="24"/>
              </w:rPr>
              <w:t>ктикалық дағдыларын дамыту. Тіс</w:t>
            </w:r>
            <w:r w:rsidR="002653CE" w:rsidRPr="00EE336B">
              <w:rPr>
                <w:rFonts w:ascii="Times New Roman" w:hAnsi="Times New Roman"/>
                <w:color w:val="000000" w:themeColor="text1"/>
                <w:kern w:val="0"/>
                <w:sz w:val="24"/>
                <w:szCs w:val="24"/>
              </w:rPr>
              <w:t>жегі қуысты пломбылауға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67515" w:rsidRPr="00EE336B" w:rsidRDefault="002653CE" w:rsidP="00EB0A0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7B66A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8E6836" w:rsidP="00315FA7">
            <w:pPr>
              <w:spacing w:after="0" w:line="240" w:lineRule="auto"/>
              <w:jc w:val="both"/>
              <w:rPr>
                <w:color w:val="000000" w:themeColor="text1"/>
              </w:rPr>
            </w:pPr>
            <w:r>
              <w:rPr>
                <w:rFonts w:ascii="Times New Roman" w:hAnsi="Times New Roman"/>
                <w:color w:val="000000" w:themeColor="text1"/>
                <w:kern w:val="0"/>
                <w:sz w:val="24"/>
                <w:szCs w:val="24"/>
              </w:rPr>
              <w:t>Блэк бойынша 2-класс тіс</w:t>
            </w:r>
            <w:r w:rsidR="002653CE" w:rsidRPr="00EE336B">
              <w:rPr>
                <w:rFonts w:ascii="Times New Roman" w:hAnsi="Times New Roman"/>
                <w:color w:val="000000" w:themeColor="text1"/>
                <w:kern w:val="0"/>
                <w:sz w:val="24"/>
                <w:szCs w:val="24"/>
              </w:rPr>
              <w:t>жегі қуысын егеп тазалау. Композиттік материал</w:t>
            </w:r>
            <w:r w:rsidR="00315FA7">
              <w:rPr>
                <w:rFonts w:ascii="Times New Roman" w:hAnsi="Times New Roman"/>
                <w:color w:val="000000" w:themeColor="text1"/>
                <w:kern w:val="0"/>
                <w:sz w:val="24"/>
                <w:szCs w:val="24"/>
                <w:lang w:val="kk-KZ"/>
              </w:rPr>
              <w:t>дармен пломбылауға</w:t>
            </w:r>
            <w:r w:rsidR="00ED7405">
              <w:rPr>
                <w:rFonts w:ascii="Times New Roman" w:hAnsi="Times New Roman"/>
                <w:color w:val="000000" w:themeColor="text1"/>
                <w:kern w:val="0"/>
                <w:sz w:val="24"/>
                <w:szCs w:val="24"/>
              </w:rPr>
              <w:t xml:space="preserve"> тіс</w:t>
            </w:r>
            <w:r w:rsidR="002653CE" w:rsidRPr="00EE336B">
              <w:rPr>
                <w:rFonts w:ascii="Times New Roman" w:hAnsi="Times New Roman"/>
                <w:color w:val="000000" w:themeColor="text1"/>
                <w:kern w:val="0"/>
                <w:sz w:val="24"/>
                <w:szCs w:val="24"/>
              </w:rPr>
              <w:t>жегі қусын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both"/>
              <w:rPr>
                <w:color w:val="000000" w:themeColor="text1"/>
              </w:rPr>
            </w:pPr>
            <w:r w:rsidRPr="00EE336B">
              <w:rPr>
                <w:rFonts w:ascii="Times New Roman" w:hAnsi="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2A73" w:rsidRPr="00EE336B" w:rsidRDefault="00EC2A73" w:rsidP="00EC2A73">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C2A73" w:rsidRPr="00EE336B" w:rsidRDefault="00EC2A73" w:rsidP="00EC2A73">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C2A73" w:rsidRPr="00EE336B" w:rsidRDefault="00EC2A73" w:rsidP="00EC2A73">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67515" w:rsidRPr="00EE336B" w:rsidRDefault="00EC2A73" w:rsidP="00EC2A73">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E5350C"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8E6836" w:rsidRDefault="00E5350C" w:rsidP="00E5350C">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E5350C">
              <w:rPr>
                <w:rFonts w:ascii="Times New Roman" w:hAnsi="Times New Roman"/>
                <w:color w:val="000000" w:themeColor="text1"/>
                <w:kern w:val="0"/>
                <w:sz w:val="24"/>
                <w:szCs w:val="24"/>
              </w:rPr>
              <w:t xml:space="preserve"> 2-</w:t>
            </w:r>
            <w:r w:rsidRPr="00EE336B">
              <w:rPr>
                <w:rFonts w:ascii="Times New Roman" w:hAnsi="Times New Roman"/>
                <w:color w:val="000000" w:themeColor="text1"/>
                <w:kern w:val="0"/>
                <w:sz w:val="24"/>
                <w:szCs w:val="24"/>
              </w:rPr>
              <w:t>класс</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E5350C">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lang w:val="kk-KZ"/>
              </w:rPr>
              <w:t>егеп тазалаудың</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8E6836">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қуысты</w:t>
            </w:r>
            <w:r w:rsidRPr="008E6836">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пломбылауға</w:t>
            </w:r>
            <w:r w:rsidRPr="008E6836">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w:t>
            </w:r>
            <w:r w:rsidRPr="008E6836">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350C" w:rsidRPr="00EE336B" w:rsidRDefault="00E5350C" w:rsidP="00E5350C">
            <w:pPr>
              <w:spacing w:after="0" w:line="240" w:lineRule="auto"/>
              <w:rPr>
                <w:color w:val="000000" w:themeColor="text1"/>
              </w:rPr>
            </w:pPr>
          </w:p>
        </w:tc>
      </w:tr>
      <w:tr w:rsidR="00E5350C"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5350C" w:rsidRDefault="00E5350C" w:rsidP="00E5350C">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E5350C">
              <w:rPr>
                <w:rFonts w:ascii="Times New Roman" w:hAnsi="Times New Roman"/>
                <w:color w:val="000000" w:themeColor="text1"/>
                <w:kern w:val="0"/>
                <w:sz w:val="24"/>
                <w:szCs w:val="24"/>
              </w:rPr>
              <w:t xml:space="preserve"> 3-</w:t>
            </w:r>
            <w:r w:rsidRPr="00EE336B">
              <w:rPr>
                <w:rFonts w:ascii="Times New Roman" w:hAnsi="Times New Roman"/>
                <w:color w:val="000000" w:themeColor="text1"/>
                <w:kern w:val="0"/>
                <w:sz w:val="24"/>
                <w:szCs w:val="24"/>
              </w:rPr>
              <w:t>класс</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қуысын</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астына</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қусын</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E5350C">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350C" w:rsidRPr="00EE336B" w:rsidRDefault="00E5350C" w:rsidP="00E5350C">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E5350C" w:rsidRPr="00EE336B" w:rsidRDefault="00E5350C" w:rsidP="00E5350C">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350C" w:rsidRPr="00EE336B" w:rsidRDefault="00E5350C" w:rsidP="00E5350C">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3- </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CC7AC5">
              <w:rPr>
                <w:rFonts w:ascii="Times New Roman" w:hAnsi="Times New Roman"/>
                <w:color w:val="000000" w:themeColor="text1"/>
                <w:kern w:val="0"/>
                <w:sz w:val="24"/>
                <w:szCs w:val="24"/>
              </w:rPr>
              <w:t xml:space="preserve">. </w:t>
            </w:r>
            <w:r w:rsidR="00ED7405">
              <w:rPr>
                <w:rFonts w:ascii="Times New Roman" w:hAnsi="Times New Roman"/>
                <w:color w:val="000000" w:themeColor="text1"/>
                <w:kern w:val="0"/>
                <w:sz w:val="24"/>
                <w:szCs w:val="24"/>
              </w:rPr>
              <w:t>Тіс</w:t>
            </w:r>
            <w:r w:rsidRPr="00EE336B">
              <w:rPr>
                <w:rFonts w:ascii="Times New Roman" w:hAnsi="Times New Roman"/>
                <w:color w:val="000000" w:themeColor="text1"/>
                <w:kern w:val="0"/>
                <w:sz w:val="24"/>
                <w:szCs w:val="24"/>
              </w:rPr>
              <w:t>жегі қуысты пломбылауға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CC7AC5" w:rsidRDefault="00CC7AC5" w:rsidP="00CC7AC5">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4-</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w:t>
            </w:r>
            <w:r w:rsidRPr="00CC7AC5">
              <w:rPr>
                <w:rFonts w:ascii="Times New Roman" w:hAnsi="Times New Roman"/>
                <w:color w:val="000000" w:themeColor="text1"/>
                <w:kern w:val="0"/>
                <w:sz w:val="24"/>
                <w:szCs w:val="24"/>
              </w:rPr>
              <w:t xml:space="preserve"> </w:t>
            </w:r>
            <w:r w:rsidRPr="00B25F19">
              <w:rPr>
                <w:rFonts w:ascii="Times New Roman" w:hAnsi="Times New Roman"/>
                <w:color w:val="000000" w:themeColor="text1"/>
                <w:kern w:val="0"/>
                <w:sz w:val="24"/>
                <w:szCs w:val="24"/>
              </w:rPr>
              <w:t>астына</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ерекшеліктері</w:t>
            </w:r>
          </w:p>
          <w:p w:rsidR="00CC7AC5" w:rsidRPr="00EE336B" w:rsidRDefault="00CC7AC5" w:rsidP="00CC7AC5">
            <w:pPr>
              <w:spacing w:after="0" w:line="240" w:lineRule="auto"/>
              <w:jc w:val="both"/>
              <w:rPr>
                <w:color w:val="000000" w:themeColor="text1"/>
                <w:lang w:val="kk-KZ"/>
              </w:rPr>
            </w:pPr>
            <w:r w:rsidRPr="00EE336B">
              <w:rPr>
                <w:rFonts w:ascii="Times New Roman" w:hAnsi="Times New Roman"/>
                <w:color w:val="000000" w:themeColor="text1"/>
                <w:kern w:val="0"/>
                <w:sz w:val="24"/>
                <w:szCs w:val="24"/>
              </w:rPr>
              <w:t>Композитт</w:t>
            </w:r>
            <w:r w:rsidRPr="00EE336B">
              <w:rPr>
                <w:rFonts w:ascii="Times New Roman" w:hAnsi="Times New Roman"/>
                <w:color w:val="000000" w:themeColor="text1"/>
                <w:kern w:val="0"/>
                <w:sz w:val="24"/>
                <w:szCs w:val="24"/>
                <w:lang w:val="kk-KZ"/>
              </w:rPr>
              <w:t>ік материалмен пломбылауда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4- </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CC7AC5">
              <w:rPr>
                <w:rFonts w:ascii="Times New Roman" w:hAnsi="Times New Roman"/>
                <w:color w:val="000000" w:themeColor="text1"/>
                <w:kern w:val="0"/>
                <w:sz w:val="24"/>
                <w:szCs w:val="24"/>
              </w:rPr>
              <w:t xml:space="preserve">. </w:t>
            </w:r>
            <w:r w:rsidR="00ED7405">
              <w:rPr>
                <w:rFonts w:ascii="Times New Roman" w:hAnsi="Times New Roman"/>
                <w:color w:val="000000" w:themeColor="text1"/>
                <w:kern w:val="0"/>
                <w:sz w:val="24"/>
                <w:szCs w:val="24"/>
              </w:rPr>
              <w:t>Тіс</w:t>
            </w:r>
            <w:r w:rsidRPr="00EE336B">
              <w:rPr>
                <w:rFonts w:ascii="Times New Roman" w:hAnsi="Times New Roman"/>
                <w:color w:val="000000" w:themeColor="text1"/>
                <w:kern w:val="0"/>
                <w:sz w:val="24"/>
                <w:szCs w:val="24"/>
              </w:rPr>
              <w:t>жегі қуысты пломбылауға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CC7AC5" w:rsidRDefault="00CC7AC5" w:rsidP="00CC7AC5">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Pr="00CC7AC5">
              <w:rPr>
                <w:rFonts w:ascii="Times New Roman" w:hAnsi="Times New Roman"/>
                <w:color w:val="000000" w:themeColor="text1"/>
                <w:kern w:val="0"/>
                <w:sz w:val="24"/>
                <w:szCs w:val="24"/>
              </w:rPr>
              <w:t xml:space="preserve"> 5-</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астына</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қусын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егеп</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тазалау</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ерекшеліктері</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w:t>
            </w:r>
            <w:r w:rsidRPr="00EE336B">
              <w:rPr>
                <w:rFonts w:ascii="Times New Roman" w:hAnsi="Times New Roman"/>
                <w:color w:val="000000" w:themeColor="text1"/>
                <w:kern w:val="0"/>
                <w:sz w:val="24"/>
                <w:szCs w:val="24"/>
                <w:lang w:val="kk-KZ"/>
              </w:rPr>
              <w:t>ік материалмен пломбылауда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CC7AC5"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0E12" w:rsidRPr="002C3312" w:rsidRDefault="00CC7AC5" w:rsidP="00A00E12">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Блэк</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бойынша</w:t>
            </w:r>
            <w:r w:rsidR="00A00E12">
              <w:rPr>
                <w:rFonts w:ascii="Times New Roman" w:hAnsi="Times New Roman"/>
                <w:color w:val="000000" w:themeColor="text1"/>
                <w:kern w:val="0"/>
                <w:sz w:val="24"/>
                <w:szCs w:val="24"/>
              </w:rPr>
              <w:t xml:space="preserve"> </w:t>
            </w:r>
            <w:r w:rsidR="00A00E12">
              <w:rPr>
                <w:rFonts w:ascii="Times New Roman" w:hAnsi="Times New Roman"/>
                <w:color w:val="000000" w:themeColor="text1"/>
                <w:kern w:val="0"/>
                <w:sz w:val="24"/>
                <w:szCs w:val="24"/>
                <w:lang w:val="kk-KZ"/>
              </w:rPr>
              <w:t>6</w:t>
            </w:r>
            <w:r w:rsidRPr="00CC7AC5">
              <w:rPr>
                <w:rFonts w:ascii="Times New Roman" w:hAnsi="Times New Roman"/>
                <w:color w:val="000000" w:themeColor="text1"/>
                <w:kern w:val="0"/>
                <w:sz w:val="24"/>
                <w:szCs w:val="24"/>
              </w:rPr>
              <w:t xml:space="preserve"> - </w:t>
            </w:r>
            <w:r w:rsidRPr="00EE336B">
              <w:rPr>
                <w:rFonts w:ascii="Times New Roman" w:hAnsi="Times New Roman"/>
                <w:color w:val="000000" w:themeColor="text1"/>
                <w:kern w:val="0"/>
                <w:sz w:val="24"/>
                <w:szCs w:val="24"/>
              </w:rPr>
              <w:t>класс</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тісжегі</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CC7AC5">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CC7AC5">
              <w:rPr>
                <w:rFonts w:ascii="Times New Roman" w:hAnsi="Times New Roman"/>
                <w:color w:val="000000" w:themeColor="text1"/>
                <w:kern w:val="0"/>
                <w:sz w:val="24"/>
                <w:szCs w:val="24"/>
              </w:rPr>
              <w:t xml:space="preserve">. </w:t>
            </w:r>
            <w:r w:rsidR="008E6836">
              <w:rPr>
                <w:rFonts w:ascii="Times New Roman" w:hAnsi="Times New Roman"/>
                <w:color w:val="000000" w:themeColor="text1"/>
                <w:kern w:val="0"/>
                <w:sz w:val="24"/>
                <w:szCs w:val="24"/>
              </w:rPr>
              <w:t>Тіс</w:t>
            </w:r>
            <w:r w:rsidRPr="00EE336B">
              <w:rPr>
                <w:rFonts w:ascii="Times New Roman" w:hAnsi="Times New Roman"/>
                <w:color w:val="000000" w:themeColor="text1"/>
                <w:kern w:val="0"/>
                <w:sz w:val="24"/>
                <w:szCs w:val="24"/>
              </w:rPr>
              <w:t>жегі қуысты пломбылауға дайындау.</w:t>
            </w:r>
            <w:r w:rsidR="00A00E12" w:rsidRPr="00EE336B">
              <w:rPr>
                <w:rFonts w:ascii="Times New Roman" w:hAnsi="Times New Roman"/>
                <w:color w:val="000000" w:themeColor="text1"/>
                <w:kern w:val="0"/>
                <w:sz w:val="24"/>
                <w:szCs w:val="24"/>
              </w:rPr>
              <w:t xml:space="preserve"> Композиттік</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материал</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астына</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тісжегі</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қусын</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егеп</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тазалау</w:t>
            </w:r>
            <w:r w:rsidR="00A00E12" w:rsidRPr="002C3312">
              <w:rPr>
                <w:rFonts w:ascii="Times New Roman" w:hAnsi="Times New Roman"/>
                <w:color w:val="000000" w:themeColor="text1"/>
                <w:kern w:val="0"/>
                <w:sz w:val="24"/>
                <w:szCs w:val="24"/>
              </w:rPr>
              <w:t xml:space="preserve"> </w:t>
            </w:r>
            <w:r w:rsidR="00A00E12" w:rsidRPr="00EE336B">
              <w:rPr>
                <w:rFonts w:ascii="Times New Roman" w:hAnsi="Times New Roman"/>
                <w:color w:val="000000" w:themeColor="text1"/>
                <w:kern w:val="0"/>
                <w:sz w:val="24"/>
                <w:szCs w:val="24"/>
              </w:rPr>
              <w:t>ерекшеліктері</w:t>
            </w:r>
          </w:p>
          <w:p w:rsidR="00CC7AC5" w:rsidRPr="00EE336B" w:rsidRDefault="00A00E12" w:rsidP="00A00E12">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w:t>
            </w:r>
            <w:r w:rsidRPr="00EE336B">
              <w:rPr>
                <w:rFonts w:ascii="Times New Roman" w:hAnsi="Times New Roman"/>
                <w:color w:val="000000" w:themeColor="text1"/>
                <w:kern w:val="0"/>
                <w:sz w:val="24"/>
                <w:szCs w:val="24"/>
                <w:lang w:val="kk-KZ"/>
              </w:rPr>
              <w:t>ік материалмен пломбылауда егеп тазалау ерекшеліктері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CC7AC5" w:rsidRPr="00EE336B" w:rsidRDefault="00CC7AC5" w:rsidP="00CC7AC5">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CC7AC5" w:rsidRPr="00EE336B" w:rsidRDefault="00CC7AC5" w:rsidP="00CC7AC5">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7AC5" w:rsidRPr="00EE336B" w:rsidRDefault="00CC7AC5" w:rsidP="00CC7AC5">
            <w:pPr>
              <w:spacing w:after="0" w:line="240" w:lineRule="auto"/>
              <w:rPr>
                <w:color w:val="000000" w:themeColor="text1"/>
              </w:rPr>
            </w:pPr>
          </w:p>
        </w:tc>
      </w:tr>
      <w:tr w:rsidR="002C3312"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2C3312" w:rsidP="002C3312">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A00E12" w:rsidP="002C3312">
            <w:pPr>
              <w:spacing w:after="0" w:line="240" w:lineRule="auto"/>
              <w:jc w:val="both"/>
              <w:rPr>
                <w:color w:val="000000" w:themeColor="text1"/>
              </w:rPr>
            </w:pPr>
            <w:r w:rsidRPr="00B53E13">
              <w:rPr>
                <w:rFonts w:ascii="Times New Roman" w:hAnsi="Times New Roman"/>
                <w:color w:val="FF0000"/>
                <w:kern w:val="0"/>
                <w:sz w:val="24"/>
                <w:szCs w:val="24"/>
                <w:lang w:val="kk-KZ"/>
              </w:rPr>
              <w:t>5-</w:t>
            </w:r>
            <w:r w:rsidRPr="00B53E13">
              <w:rPr>
                <w:rFonts w:ascii="Times New Roman" w:hAnsi="Times New Roman"/>
                <w:color w:val="FF0000"/>
                <w:kern w:val="0"/>
                <w:sz w:val="24"/>
                <w:szCs w:val="24"/>
              </w:rPr>
              <w:t xml:space="preserve">6 - класс </w:t>
            </w:r>
            <w:r w:rsidRPr="00EE336B">
              <w:rPr>
                <w:rFonts w:ascii="Times New Roman" w:hAnsi="Times New Roman"/>
                <w:color w:val="000000" w:themeColor="text1"/>
                <w:kern w:val="0"/>
                <w:sz w:val="24"/>
                <w:szCs w:val="24"/>
              </w:rPr>
              <w:t>тісжегі</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қуыстарын</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дайындаудың</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дағдыларын</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дамыту</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Тіс</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жегі</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қуысты</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пломбылауға</w:t>
            </w:r>
            <w:r w:rsidRPr="002C3312">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дайындау</w:t>
            </w:r>
            <w:r w:rsidRPr="002C3312">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2C3312" w:rsidP="002C3312">
            <w:pPr>
              <w:spacing w:after="0" w:line="240" w:lineRule="auto"/>
              <w:jc w:val="both"/>
              <w:rPr>
                <w:color w:val="000000" w:themeColor="text1"/>
              </w:rPr>
            </w:pPr>
            <w:r w:rsidRPr="00EE336B">
              <w:rPr>
                <w:color w:val="000000" w:themeColor="text1"/>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3312" w:rsidRPr="00EE336B" w:rsidRDefault="002C3312" w:rsidP="002C3312">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C3312" w:rsidRPr="00EE336B" w:rsidRDefault="002C3312" w:rsidP="002C3312">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C3312" w:rsidRPr="00EE336B" w:rsidRDefault="002C3312" w:rsidP="002C3312">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C3312" w:rsidRPr="00EE336B" w:rsidRDefault="002C3312" w:rsidP="002C3312">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C3312" w:rsidRPr="00EE336B" w:rsidRDefault="002C3312" w:rsidP="002C3312">
            <w:pPr>
              <w:spacing w:after="0" w:line="240" w:lineRule="auto"/>
              <w:rPr>
                <w:color w:val="000000" w:themeColor="text1"/>
              </w:rPr>
            </w:pPr>
          </w:p>
        </w:tc>
      </w:tr>
      <w:tr w:rsidR="00B00CA0" w:rsidRPr="00EE336B" w:rsidTr="00F40502">
        <w:trPr>
          <w:trHeight w:val="119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0CA0" w:rsidRPr="00EE336B" w:rsidRDefault="00B00CA0" w:rsidP="00B00CA0">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0CA0" w:rsidRPr="00EE336B" w:rsidRDefault="00B00CA0" w:rsidP="00B00CA0">
            <w:pPr>
              <w:spacing w:after="0" w:line="240" w:lineRule="auto"/>
              <w:jc w:val="both"/>
              <w:rPr>
                <w:color w:val="000000" w:themeColor="text1"/>
              </w:rPr>
            </w:pPr>
            <w:r w:rsidRPr="00EE336B">
              <w:rPr>
                <w:rFonts w:ascii="Times New Roman" w:hAnsi="Times New Roman"/>
                <w:b/>
                <w:bCs/>
                <w:color w:val="000000" w:themeColor="text1"/>
                <w:sz w:val="24"/>
                <w:szCs w:val="24"/>
              </w:rPr>
              <w:t>Аралық бақылау 1</w:t>
            </w:r>
          </w:p>
        </w:tc>
        <w:tc>
          <w:tcPr>
            <w:tcW w:w="70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0CA0" w:rsidRPr="00EE336B" w:rsidRDefault="00B00CA0" w:rsidP="00B00CA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Қорытынды бағалау:</w:t>
            </w:r>
          </w:p>
          <w:p w:rsidR="00B00CA0" w:rsidRPr="00EE336B" w:rsidRDefault="00B00CA0" w:rsidP="00B00CA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кезең:</w:t>
            </w:r>
          </w:p>
          <w:p w:rsidR="00B00CA0" w:rsidRPr="00EE336B" w:rsidRDefault="00B00CA0" w:rsidP="00B00CA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1-кезең – түсіну және қолдану үшін MCQ тестілеу - 40%</w:t>
            </w:r>
          </w:p>
          <w:p w:rsidR="00B00CA0" w:rsidRPr="00EE336B" w:rsidRDefault="00B00CA0" w:rsidP="00B00CA0">
            <w:pPr>
              <w:spacing w:after="0" w:line="240" w:lineRule="auto"/>
              <w:jc w:val="both"/>
              <w:rPr>
                <w:color w:val="000000" w:themeColor="text1"/>
              </w:rPr>
            </w:pPr>
            <w:r w:rsidRPr="00EE336B">
              <w:rPr>
                <w:rFonts w:ascii="Times New Roman" w:hAnsi="Times New Roman"/>
                <w:color w:val="000000" w:themeColor="text1"/>
                <w:sz w:val="24"/>
                <w:szCs w:val="24"/>
              </w:rPr>
              <w:t>2 кезең –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00CA0" w:rsidRPr="00EE336B" w:rsidRDefault="00B00CA0" w:rsidP="00B00CA0">
            <w:pPr>
              <w:spacing w:after="0" w:line="240" w:lineRule="auto"/>
              <w:rPr>
                <w:color w:val="000000" w:themeColor="text1"/>
              </w:rPr>
            </w:pPr>
          </w:p>
        </w:tc>
      </w:tr>
      <w:tr w:rsidR="00EB0AFA"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kern w:val="0"/>
                <w:sz w:val="24"/>
                <w:szCs w:val="24"/>
              </w:rPr>
              <w:t>Пломбылық</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материалдары</w:t>
            </w:r>
            <w:r w:rsidRPr="00EB0AFA">
              <w:rPr>
                <w:rFonts w:ascii="Times New Roman" w:hAnsi="Times New Roman"/>
                <w:color w:val="000000" w:themeColor="text1"/>
                <w:kern w:val="0"/>
                <w:sz w:val="24"/>
                <w:szCs w:val="24"/>
              </w:rPr>
              <w:t>-</w:t>
            </w:r>
            <w:r w:rsidRPr="00EE336B">
              <w:rPr>
                <w:rFonts w:ascii="Times New Roman" w:hAnsi="Times New Roman"/>
                <w:color w:val="000000" w:themeColor="text1"/>
                <w:kern w:val="0"/>
                <w:sz w:val="24"/>
                <w:szCs w:val="24"/>
              </w:rPr>
              <w:t>жіктелуі</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талаптары</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Уақытша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пломбаларға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арналған</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Систематика, құрамы, қасиеттері, қолдану көрсеткіштері.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B0AFA" w:rsidRPr="00EE336B" w:rsidRDefault="00EB0AFA" w:rsidP="00EB0AFA">
            <w:pPr>
              <w:spacing w:after="0" w:line="240" w:lineRule="auto"/>
              <w:rPr>
                <w:color w:val="000000" w:themeColor="text1"/>
              </w:rPr>
            </w:pPr>
          </w:p>
        </w:tc>
      </w:tr>
      <w:tr w:rsidR="00EB0AFA"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kern w:val="0"/>
                <w:sz w:val="24"/>
                <w:szCs w:val="24"/>
              </w:rPr>
              <w:t>Уақытша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пломбаларға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арналған</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Систематика</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техникасы</w:t>
            </w:r>
            <w:r w:rsidRPr="00EB0AF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 дағдыларды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1.Сауалнама.</w:t>
            </w:r>
          </w:p>
          <w:p w:rsidR="00EB0AFA" w:rsidRPr="00EE336B" w:rsidRDefault="00EB0AFA" w:rsidP="00EB0AFA">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2.Фантом блоктарында пломбалау материалымен жұмыс.</w:t>
            </w:r>
          </w:p>
          <w:p w:rsidR="00EB0AFA" w:rsidRPr="00EE336B" w:rsidRDefault="00EB0AFA" w:rsidP="00EB0AFA">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B0AFA" w:rsidRPr="00EE336B" w:rsidRDefault="00EB0AFA" w:rsidP="00EB0AFA">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kern w:val="0"/>
                <w:sz w:val="24"/>
                <w:szCs w:val="24"/>
              </w:rPr>
              <w:t>Емдік</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төсемдерге</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арналған</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Систематика</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техникасы</w:t>
            </w:r>
            <w:r w:rsidRPr="009849BD">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 xml:space="preserve">Практикалық дағдыларды </w:t>
            </w:r>
            <w:r w:rsidRPr="00EE336B">
              <w:rPr>
                <w:rFonts w:ascii="Times New Roman" w:hAnsi="Times New Roman"/>
                <w:color w:val="000000" w:themeColor="text1"/>
                <w:kern w:val="0"/>
                <w:sz w:val="24"/>
                <w:szCs w:val="24"/>
                <w:lang w:val="kk-KZ"/>
              </w:rPr>
              <w:t>бекіту</w:t>
            </w:r>
            <w:r w:rsidRPr="00EE336B">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lang w:val="en-US"/>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1.Сауалнама.</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2.Фантом блоктарында пломбалау материалымен жұмыс.</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kern w:val="0"/>
                <w:sz w:val="24"/>
                <w:szCs w:val="24"/>
              </w:rPr>
              <w:t>Стоматологиялық цементтер. Стоматологиялық цементтер туралы жалпы ақпарат. Мырыш-фосфат цементтері.  Өкілдер, құрамы, қасиеттері, қолдану көрсеткіштері. Дайындау және қою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lang w:val="en-US"/>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5"/>
              <w:tabs>
                <w:tab w:val="left" w:pos="916"/>
                <w:tab w:val="left" w:pos="1832"/>
                <w:tab w:val="left" w:pos="2748"/>
                <w:tab w:val="left" w:pos="3664"/>
                <w:tab w:val="left" w:pos="4580"/>
                <w:tab w:val="left" w:pos="5496"/>
                <w:tab w:val="left" w:pos="6412"/>
                <w:tab w:val="left" w:pos="7328"/>
                <w:tab w:val="left" w:pos="8244"/>
                <w:tab w:val="left" w:pos="8849"/>
              </w:tabs>
              <w:jc w:val="both"/>
              <w:rPr>
                <w:color w:val="000000" w:themeColor="text1"/>
              </w:rPr>
            </w:pPr>
            <w:r w:rsidRPr="00EE336B">
              <w:rPr>
                <w:rFonts w:ascii="Times New Roman" w:hAnsi="Times New Roman"/>
                <w:color w:val="000000" w:themeColor="text1"/>
                <w:sz w:val="24"/>
                <w:szCs w:val="24"/>
              </w:rPr>
              <w:t>Шыны</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иономерлі</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цементтер</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Систематика</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құрамы</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қасиеттері</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қолдану</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көрсеткіштері</w:t>
            </w:r>
            <w:r w:rsidRPr="009849BD">
              <w:rPr>
                <w:rFonts w:ascii="Times New Roman" w:hAnsi="Times New Roman"/>
                <w:color w:val="000000" w:themeColor="text1"/>
                <w:sz w:val="24"/>
                <w:szCs w:val="24"/>
              </w:rPr>
              <w:t xml:space="preserve">. </w:t>
            </w:r>
            <w:r w:rsidRPr="00EE336B">
              <w:rPr>
                <w:rFonts w:ascii="Times New Roman" w:hAnsi="Times New Roman"/>
                <w:color w:val="000000" w:themeColor="text1"/>
                <w:sz w:val="24"/>
                <w:szCs w:val="24"/>
              </w:rPr>
              <w:t>Өкілдері.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F57CCF" w:rsidRDefault="009849BD" w:rsidP="009849BD">
            <w:pPr>
              <w:pStyle w:val="ae"/>
              <w:rPr>
                <w:b/>
                <w:color w:val="FF0000"/>
              </w:rPr>
            </w:pPr>
            <w:r w:rsidRPr="00EC3EED">
              <w:rPr>
                <w:rStyle w:val="af"/>
                <w:b w:val="0"/>
                <w:color w:val="000000" w:themeColor="text1"/>
              </w:rPr>
              <w:t>Практикалық дағдыларды меңгеру.</w:t>
            </w:r>
            <w:r w:rsidRPr="00EC3EED">
              <w:rPr>
                <w:b/>
                <w:color w:val="000000" w:themeColor="text1"/>
              </w:rPr>
              <w:br/>
            </w:r>
            <w:r w:rsidRPr="00EC3EED">
              <w:rPr>
                <w:rStyle w:val="af"/>
                <w:b w:val="0"/>
                <w:color w:val="000000" w:themeColor="text1"/>
              </w:rPr>
              <w:t>Мырыш-фосфатты цемент пен шыныиономерлі цементті дайындау және қою техникасы</w:t>
            </w:r>
            <w:r w:rsidRPr="00F57CCF">
              <w:rPr>
                <w:rStyle w:val="af"/>
                <w:b w:val="0"/>
                <w:color w:val="FF0000"/>
              </w:rPr>
              <w:t>.</w:t>
            </w:r>
          </w:p>
          <w:p w:rsidR="009849BD" w:rsidRPr="00EE336B" w:rsidRDefault="009849BD" w:rsidP="009849BD">
            <w:pPr>
              <w:spacing w:after="0" w:line="240" w:lineRule="auto"/>
              <w:jc w:val="both"/>
              <w:rPr>
                <w:rFonts w:ascii="Times New Roman" w:hAnsi="Times New Roman"/>
                <w:color w:val="000000" w:themeColor="text1"/>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F83140"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F83140" w:rsidRDefault="00F83140" w:rsidP="00F83140">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Композиттермен</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кезіндегі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адгезив</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жүйесі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Кондиционер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праймер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желім</w:t>
            </w:r>
            <w:r w:rsidRPr="00F83140">
              <w:rPr>
                <w:rFonts w:ascii="Times New Roman" w:hAnsi="Times New Roman"/>
                <w:color w:val="000000" w:themeColor="text1"/>
                <w:kern w:val="0"/>
                <w:sz w:val="24"/>
                <w:szCs w:val="24"/>
              </w:rPr>
              <w:t>-</w:t>
            </w:r>
            <w:r w:rsidRPr="00EE336B">
              <w:rPr>
                <w:rFonts w:ascii="Times New Roman" w:hAnsi="Times New Roman"/>
                <w:color w:val="000000" w:themeColor="text1"/>
                <w:kern w:val="0"/>
                <w:sz w:val="24"/>
                <w:szCs w:val="24"/>
              </w:rPr>
              <w:t>құрамы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мақсаты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F83140">
              <w:rPr>
                <w:rFonts w:ascii="Times New Roman" w:hAnsi="Times New Roman"/>
                <w:color w:val="000000" w:themeColor="text1"/>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pStyle w:val="a6"/>
              <w:jc w:val="both"/>
              <w:rPr>
                <w:color w:val="000000" w:themeColor="text1"/>
              </w:rPr>
            </w:pPr>
            <w:r w:rsidRPr="00EE336B">
              <w:rPr>
                <w:color w:val="000000" w:themeColor="text1"/>
                <w:kern w:val="2"/>
                <w14:textOutline w14:w="12700" w14:cap="flat" w14:cmpd="sng" w14:algn="ctr">
                  <w14:noFill/>
                  <w14:prstDash w14:val="solid"/>
                  <w14:miter w14:lim="400000"/>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83140" w:rsidRPr="00EE336B" w:rsidRDefault="00F83140" w:rsidP="00F83140">
            <w:pPr>
              <w:spacing w:after="0" w:line="240" w:lineRule="auto"/>
              <w:rPr>
                <w:color w:val="000000" w:themeColor="text1"/>
              </w:rPr>
            </w:pPr>
          </w:p>
        </w:tc>
      </w:tr>
      <w:tr w:rsidR="00F83140"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kern w:val="0"/>
                <w:sz w:val="24"/>
                <w:szCs w:val="24"/>
              </w:rPr>
              <w:t>Композиттермен</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пломбалау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кезіндегі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адгезив</w:t>
            </w:r>
            <w:r w:rsidRPr="00EE336B">
              <w:rPr>
                <w:rFonts w:ascii="Times New Roman" w:hAnsi="Times New Roman"/>
                <w:color w:val="000000" w:themeColor="text1"/>
                <w:kern w:val="0"/>
                <w:sz w:val="24"/>
                <w:szCs w:val="24"/>
                <w:lang w:val="kk-KZ"/>
              </w:rPr>
              <w:t>ті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жүйе</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Кондиционер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праймер</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адгезив</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lang w:val="kk-KZ"/>
              </w:rPr>
              <w:t xml:space="preserve"> </w:t>
            </w:r>
            <w:r w:rsidRPr="00EE336B">
              <w:rPr>
                <w:rFonts w:ascii="Times New Roman" w:hAnsi="Times New Roman"/>
                <w:color w:val="000000" w:themeColor="text1"/>
                <w:kern w:val="0"/>
                <w:sz w:val="24"/>
                <w:szCs w:val="24"/>
              </w:rPr>
              <w:t>құрамы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мақсаты</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F83140">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Практикалық дағдыларды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1.Сауалнама.</w:t>
            </w:r>
          </w:p>
          <w:p w:rsidR="00F83140" w:rsidRPr="00EE336B" w:rsidRDefault="00F83140" w:rsidP="00F8314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2.Фантом блоктарында пломбалау материалымен жұмыс.</w:t>
            </w:r>
          </w:p>
          <w:p w:rsidR="00F83140" w:rsidRPr="00EE336B" w:rsidRDefault="00F83140" w:rsidP="00F83140">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83140" w:rsidRPr="00EE336B" w:rsidRDefault="00F83140" w:rsidP="00F83140">
            <w:pPr>
              <w:spacing w:after="0" w:line="240" w:lineRule="auto"/>
              <w:rPr>
                <w:color w:val="000000" w:themeColor="text1"/>
              </w:rPr>
            </w:pPr>
          </w:p>
        </w:tc>
      </w:tr>
      <w:tr w:rsidR="00253311"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color w:val="000000" w:themeColor="text1"/>
                <w:lang w:val="kk-KZ"/>
              </w:rPr>
            </w:pPr>
            <w:r w:rsidRPr="00EE336B">
              <w:rPr>
                <w:rFonts w:ascii="Times New Roman" w:hAnsi="Times New Roman"/>
                <w:color w:val="000000" w:themeColor="text1"/>
                <w:kern w:val="0"/>
                <w:sz w:val="24"/>
                <w:szCs w:val="24"/>
                <w:lang w:val="kk-KZ"/>
              </w:rPr>
              <w:t xml:space="preserve">Химиялық қатаятын </w:t>
            </w:r>
            <w:r w:rsidRPr="00EE336B">
              <w:rPr>
                <w:rFonts w:ascii="Times New Roman" w:hAnsi="Times New Roman"/>
                <w:color w:val="000000" w:themeColor="text1"/>
                <w:kern w:val="0"/>
                <w:sz w:val="24"/>
                <w:szCs w:val="24"/>
              </w:rPr>
              <w:t xml:space="preserve"> композиттік пломбалау материалдары</w:t>
            </w:r>
            <w:r w:rsidRPr="00EE336B">
              <w:rPr>
                <w:rFonts w:ascii="Times New Roman" w:hAnsi="Times New Roman"/>
                <w:color w:val="000000" w:themeColor="text1"/>
                <w:kern w:val="0"/>
                <w:sz w:val="24"/>
                <w:szCs w:val="24"/>
                <w:lang w:val="kk-KZ"/>
              </w:rPr>
              <w:t xml:space="preserve">. Құрамы, қасиеттері, қолдану көрсеткіштері. Өкілдері. </w:t>
            </w:r>
            <w:r w:rsidRPr="00EE336B">
              <w:rPr>
                <w:rFonts w:ascii="Times New Roman" w:hAnsi="Times New Roman"/>
                <w:color w:val="000000" w:themeColor="text1"/>
                <w:kern w:val="0"/>
                <w:sz w:val="24"/>
                <w:szCs w:val="24"/>
              </w:rPr>
              <w:t>Дайындау және толтыру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пломбалау материалымен жұмыс.</w:t>
            </w:r>
          </w:p>
          <w:p w:rsidR="00253311" w:rsidRPr="00EE336B" w:rsidRDefault="00253311" w:rsidP="00253311">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3311" w:rsidRPr="00EE336B" w:rsidRDefault="00253311" w:rsidP="00253311">
            <w:pPr>
              <w:spacing w:after="0" w:line="240" w:lineRule="auto"/>
              <w:rPr>
                <w:color w:val="000000" w:themeColor="text1"/>
              </w:rPr>
            </w:pPr>
          </w:p>
        </w:tc>
      </w:tr>
      <w:tr w:rsidR="00253311"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rFonts w:ascii="Times New Roman" w:hAnsi="Times New Roman"/>
                <w:color w:val="000000" w:themeColor="text1"/>
                <w:kern w:val="0"/>
                <w:sz w:val="24"/>
                <w:szCs w:val="24"/>
              </w:rPr>
            </w:pPr>
          </w:p>
          <w:p w:rsidR="00253311" w:rsidRPr="00EE336B" w:rsidRDefault="00253311" w:rsidP="00253311">
            <w:pPr>
              <w:spacing w:after="0" w:line="240" w:lineRule="auto"/>
              <w:jc w:val="both"/>
              <w:rPr>
                <w:rFonts w:ascii="Times New Roman" w:hAnsi="Times New Roman"/>
                <w:color w:val="000000" w:themeColor="text1"/>
                <w:kern w:val="0"/>
                <w:sz w:val="24"/>
                <w:szCs w:val="24"/>
                <w:lang w:val="kk-KZ"/>
              </w:rPr>
            </w:pPr>
            <w:r w:rsidRPr="00EE336B">
              <w:rPr>
                <w:rFonts w:ascii="Times New Roman" w:hAnsi="Times New Roman"/>
                <w:color w:val="000000" w:themeColor="text1"/>
                <w:kern w:val="0"/>
                <w:sz w:val="24"/>
                <w:szCs w:val="24"/>
                <w:lang w:val="kk-KZ"/>
              </w:rPr>
              <w:t>Сәулемен қатаятын композиттің пломбалық материалдар. Тіс</w:t>
            </w:r>
            <w:r>
              <w:rPr>
                <w:rFonts w:ascii="Times New Roman" w:hAnsi="Times New Roman"/>
                <w:color w:val="000000" w:themeColor="text1"/>
                <w:kern w:val="0"/>
                <w:sz w:val="24"/>
                <w:szCs w:val="24"/>
                <w:lang w:val="kk-KZ"/>
              </w:rPr>
              <w:t>ү</w:t>
            </w:r>
            <w:r w:rsidRPr="00EE336B">
              <w:rPr>
                <w:rFonts w:ascii="Times New Roman" w:hAnsi="Times New Roman"/>
                <w:color w:val="000000" w:themeColor="text1"/>
                <w:kern w:val="0"/>
                <w:sz w:val="24"/>
                <w:szCs w:val="24"/>
                <w:lang w:val="kk-KZ"/>
              </w:rPr>
              <w:t>нік. Құрамы, қасиеттері, қолдану көрсеткіштері. Жіктелуі.</w:t>
            </w:r>
          </w:p>
          <w:p w:rsidR="00253311" w:rsidRPr="00EE336B" w:rsidRDefault="00253311" w:rsidP="00253311">
            <w:pPr>
              <w:spacing w:after="0" w:line="240" w:lineRule="auto"/>
              <w:jc w:val="both"/>
              <w:rPr>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color w:val="000000" w:themeColor="text1"/>
                <w:lang w:val="kk-KZ"/>
              </w:rPr>
            </w:pPr>
            <w:r w:rsidRPr="00EE336B">
              <w:rPr>
                <w:rFonts w:ascii="Times New Roman" w:hAnsi="Times New Roman"/>
                <w:color w:val="000000" w:themeColor="text1"/>
                <w:kern w:val="0"/>
                <w:sz w:val="24"/>
                <w:szCs w:val="24"/>
                <w:lang w:val="kk-KZ"/>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Формативті бағалау:</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1.Оқытудың белсенді әдістерін қолдану: TBL</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 xml:space="preserve">2.Сауалнама. </w:t>
            </w:r>
          </w:p>
          <w:p w:rsidR="00253311" w:rsidRPr="00EE336B" w:rsidRDefault="00253311" w:rsidP="00253311">
            <w:pPr>
              <w:spacing w:after="0" w:line="240" w:lineRule="auto"/>
              <w:jc w:val="both"/>
              <w:rPr>
                <w:rFonts w:ascii="Times New Roman" w:eastAsia="Times New Roman" w:hAnsi="Times New Roman" w:cs="Times New Roman"/>
                <w:color w:val="000000" w:themeColor="text1"/>
                <w:sz w:val="24"/>
                <w:szCs w:val="24"/>
                <w:lang w:val="kk-KZ"/>
              </w:rPr>
            </w:pPr>
            <w:r w:rsidRPr="00EE336B">
              <w:rPr>
                <w:rFonts w:ascii="Times New Roman" w:hAnsi="Times New Roman"/>
                <w:color w:val="000000" w:themeColor="text1"/>
                <w:sz w:val="24"/>
                <w:szCs w:val="24"/>
                <w:lang w:val="kk-KZ"/>
              </w:rPr>
              <w:t>3.Тақырып бойынша оқу презентациясын көрсету.</w:t>
            </w:r>
          </w:p>
          <w:p w:rsidR="00253311" w:rsidRPr="00EE336B" w:rsidRDefault="00253311" w:rsidP="00253311">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253311" w:rsidRPr="00EE336B" w:rsidRDefault="00253311" w:rsidP="00253311">
            <w:pPr>
              <w:spacing w:after="0" w:line="240" w:lineRule="auto"/>
              <w:rPr>
                <w:color w:val="000000" w:themeColor="text1"/>
              </w:rPr>
            </w:pPr>
          </w:p>
        </w:tc>
      </w:tr>
      <w:tr w:rsidR="00E5754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lang w:val="kk-KZ"/>
              </w:rPr>
            </w:pPr>
            <w:r w:rsidRPr="00EE336B">
              <w:rPr>
                <w:rFonts w:ascii="Times New Roman" w:hAnsi="Times New Roman"/>
                <w:color w:val="000000" w:themeColor="text1"/>
                <w:kern w:val="0"/>
                <w:sz w:val="24"/>
                <w:szCs w:val="24"/>
              </w:rPr>
              <w:t>Композиттік</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материалдарды</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полимерлеу</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әдістері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Стоматологиялық</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lang w:val="kk-KZ"/>
              </w:rPr>
              <w:t xml:space="preserve">полимеризациялайтын </w:t>
            </w:r>
            <w:r w:rsidRPr="00EE336B">
              <w:rPr>
                <w:rFonts w:ascii="Times New Roman" w:hAnsi="Times New Roman"/>
                <w:color w:val="000000" w:themeColor="text1"/>
                <w:kern w:val="0"/>
                <w:sz w:val="24"/>
                <w:szCs w:val="24"/>
              </w:rPr>
              <w:t>шамдар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олардың</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сипаттама</w:t>
            </w:r>
            <w:r w:rsidRPr="00EE336B">
              <w:rPr>
                <w:rFonts w:ascii="Times New Roman" w:hAnsi="Times New Roman"/>
                <w:color w:val="000000" w:themeColor="text1"/>
                <w:kern w:val="0"/>
                <w:sz w:val="24"/>
                <w:szCs w:val="24"/>
                <w:lang w:val="kk-KZ"/>
              </w:rPr>
              <w:t>с</w:t>
            </w:r>
            <w:r w:rsidRPr="00EE336B">
              <w:rPr>
                <w:rFonts w:ascii="Times New Roman" w:hAnsi="Times New Roman"/>
                <w:color w:val="000000" w:themeColor="text1"/>
                <w:kern w:val="0"/>
                <w:sz w:val="24"/>
                <w:szCs w:val="24"/>
              </w:rPr>
              <w:t>ы</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lang w:val="kk-KZ"/>
              </w:rPr>
              <w:t>Композиттердің полимеризациядан кейінгі отыруы.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754F" w:rsidRPr="00EE336B" w:rsidRDefault="00E5754F" w:rsidP="00E5754F">
            <w:pPr>
              <w:spacing w:after="0" w:line="240" w:lineRule="auto"/>
              <w:rPr>
                <w:color w:val="000000" w:themeColor="text1"/>
              </w:rPr>
            </w:pPr>
          </w:p>
        </w:tc>
      </w:tr>
      <w:tr w:rsidR="00E5754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rPr>
              <w:t>Микрогибридті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жарықпен</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емдейтін</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композиттік</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қалпына</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келтіру</w:t>
            </w:r>
            <w:r w:rsidRPr="00EE336B">
              <w:rPr>
                <w:rFonts w:ascii="Times New Roman" w:hAnsi="Times New Roman"/>
                <w:color w:val="000000" w:themeColor="text1"/>
                <w:kern w:val="0"/>
                <w:sz w:val="24"/>
                <w:szCs w:val="24"/>
                <w:lang w:val="kk-KZ"/>
              </w:rPr>
              <w:t>ші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Микро толты</w:t>
            </w:r>
            <w:r w:rsidRPr="00EE336B">
              <w:rPr>
                <w:rFonts w:ascii="Times New Roman" w:hAnsi="Times New Roman"/>
                <w:color w:val="000000" w:themeColor="text1"/>
                <w:kern w:val="0"/>
                <w:sz w:val="24"/>
                <w:szCs w:val="24"/>
                <w:lang w:val="kk-KZ"/>
              </w:rPr>
              <w:t>қты</w:t>
            </w:r>
            <w:r w:rsidRPr="00EE336B">
              <w:rPr>
                <w:rFonts w:ascii="Times New Roman" w:hAnsi="Times New Roman"/>
                <w:color w:val="000000" w:themeColor="text1"/>
                <w:kern w:val="0"/>
                <w:sz w:val="24"/>
                <w:szCs w:val="24"/>
              </w:rPr>
              <w:t>рылған композиттік материалдар. Қасиеттері, қолдану көрсеткіштері. Өкілдері.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754F" w:rsidRPr="00EE336B" w:rsidRDefault="00E5754F" w:rsidP="00E5754F">
            <w:pPr>
              <w:spacing w:after="0" w:line="240" w:lineRule="auto"/>
              <w:rPr>
                <w:color w:val="000000" w:themeColor="text1"/>
              </w:rPr>
            </w:pPr>
          </w:p>
        </w:tc>
      </w:tr>
      <w:tr w:rsidR="00E5754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rPr>
              <w:t>Нанокомпозиттер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Ормокерлер</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E5754F">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Өкілдері.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 xml:space="preserve">2.Сауалнама. </w:t>
            </w:r>
          </w:p>
          <w:p w:rsidR="00E5754F" w:rsidRPr="00EE336B" w:rsidRDefault="00E5754F" w:rsidP="00E5754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3.Тақырып бойынша оқу презентациясын көрсету.</w:t>
            </w:r>
          </w:p>
          <w:p w:rsidR="00E5754F" w:rsidRPr="00EE336B" w:rsidRDefault="00E5754F" w:rsidP="00E5754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E5754F" w:rsidRPr="00EE336B" w:rsidRDefault="00E5754F" w:rsidP="00E5754F">
            <w:pPr>
              <w:spacing w:after="0" w:line="240" w:lineRule="auto"/>
              <w:rPr>
                <w:color w:val="000000" w:themeColor="text1"/>
              </w:rPr>
            </w:pPr>
          </w:p>
        </w:tc>
      </w:tr>
      <w:tr w:rsidR="00621FB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hAnsi="Times New Roman"/>
                <w:color w:val="000000" w:themeColor="text1"/>
                <w:kern w:val="0"/>
                <w:sz w:val="24"/>
                <w:szCs w:val="24"/>
              </w:rPr>
            </w:pPr>
            <w:r w:rsidRPr="00EE336B">
              <w:rPr>
                <w:rFonts w:ascii="Times New Roman" w:hAnsi="Times New Roman"/>
                <w:color w:val="000000" w:themeColor="text1"/>
                <w:kern w:val="0"/>
                <w:sz w:val="24"/>
                <w:szCs w:val="24"/>
              </w:rPr>
              <w:t>Практикалық дағдыларды дайындау.</w:t>
            </w:r>
          </w:p>
          <w:p w:rsidR="00621FBF" w:rsidRPr="00EE336B" w:rsidRDefault="00621FBF" w:rsidP="00621FBF">
            <w:pPr>
              <w:spacing w:after="0" w:line="240" w:lineRule="auto"/>
              <w:jc w:val="both"/>
              <w:rPr>
                <w:color w:val="000000" w:themeColor="text1"/>
                <w:lang w:val="kk-KZ"/>
              </w:rPr>
            </w:pPr>
            <w:r w:rsidRPr="00EE336B">
              <w:rPr>
                <w:rFonts w:ascii="Times New Roman" w:hAnsi="Times New Roman"/>
                <w:color w:val="000000" w:themeColor="text1"/>
                <w:kern w:val="0"/>
                <w:sz w:val="24"/>
                <w:szCs w:val="24"/>
                <w:lang w:val="kk-KZ"/>
              </w:rPr>
              <w:t>Сәулемен қатаятын композиттік материалдар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пломбалау материалымен жұмыс.</w:t>
            </w:r>
          </w:p>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621FBF" w:rsidRPr="00EE336B" w:rsidRDefault="00621FBF" w:rsidP="00621FBF">
            <w:pPr>
              <w:spacing w:after="0" w:line="240" w:lineRule="auto"/>
              <w:rPr>
                <w:color w:val="000000" w:themeColor="text1"/>
              </w:rPr>
            </w:pPr>
          </w:p>
        </w:tc>
      </w:tr>
      <w:tr w:rsidR="00621FB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rPr>
              <w:t>Компомерлер</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Сұйық</w:t>
            </w:r>
            <w:r w:rsidRPr="004F3CDA">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lang w:val="kk-KZ"/>
              </w:rPr>
              <w:t xml:space="preserve">аққыш </w:t>
            </w:r>
            <w:r w:rsidRPr="00EE336B">
              <w:rPr>
                <w:rFonts w:ascii="Times New Roman" w:hAnsi="Times New Roman"/>
                <w:color w:val="000000" w:themeColor="text1"/>
                <w:kern w:val="0"/>
                <w:sz w:val="24"/>
                <w:szCs w:val="24"/>
              </w:rPr>
              <w:t>композиттік</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материалдар</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Құрамы</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қасиеттері</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қолдану</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көрсеткіштері</w:t>
            </w:r>
            <w:r w:rsidRPr="004F3CDA">
              <w:rPr>
                <w:rFonts w:ascii="Times New Roman" w:hAnsi="Times New Roman"/>
                <w:color w:val="000000" w:themeColor="text1"/>
                <w:kern w:val="0"/>
                <w:sz w:val="24"/>
                <w:szCs w:val="24"/>
              </w:rPr>
              <w:t xml:space="preserve">.   </w:t>
            </w:r>
            <w:r w:rsidRPr="00EE336B">
              <w:rPr>
                <w:rFonts w:ascii="Times New Roman" w:hAnsi="Times New Roman"/>
                <w:color w:val="000000" w:themeColor="text1"/>
                <w:kern w:val="0"/>
                <w:sz w:val="24"/>
                <w:szCs w:val="24"/>
              </w:rPr>
              <w:t>Өкілдері. Толтыру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пломбалау материалымен жұмыс.</w:t>
            </w:r>
          </w:p>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621FBF" w:rsidRPr="00EE336B" w:rsidRDefault="00621FBF" w:rsidP="00621FBF">
            <w:pPr>
              <w:spacing w:after="0" w:line="240" w:lineRule="auto"/>
              <w:rPr>
                <w:color w:val="000000" w:themeColor="text1"/>
              </w:rPr>
            </w:pPr>
          </w:p>
        </w:tc>
      </w:tr>
      <w:tr w:rsidR="00621FBF"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rPr>
              <w:t>Коффердам және оның функционалды мақсаты. Коффердам жиынтығы. Қолдану түрлері мен техникасы.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621FBF" w:rsidRPr="00EE336B" w:rsidRDefault="00621FBF" w:rsidP="00621FBF">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 блоктарында коффердаммен жұмыс.</w:t>
            </w:r>
          </w:p>
          <w:p w:rsidR="00621FBF" w:rsidRPr="00EE336B" w:rsidRDefault="00621FBF" w:rsidP="00621FBF">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621FBF" w:rsidRPr="00EE336B" w:rsidRDefault="00621FBF" w:rsidP="00621FBF">
            <w:pPr>
              <w:spacing w:after="0" w:line="240" w:lineRule="auto"/>
              <w:rPr>
                <w:color w:val="000000" w:themeColor="text1"/>
              </w:rPr>
            </w:pPr>
          </w:p>
        </w:tc>
      </w:tr>
      <w:tr w:rsidR="00AD72D8"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3841FC" w:rsidRDefault="00AD72D8" w:rsidP="00AD72D8">
            <w:pPr>
              <w:spacing w:after="0" w:line="240" w:lineRule="auto"/>
              <w:rPr>
                <w:color w:val="000000" w:themeColor="text1"/>
                <w:lang w:val="kk-KZ"/>
              </w:rPr>
            </w:pPr>
            <w:r>
              <w:rPr>
                <w:rFonts w:ascii="Times New Roman" w:hAnsi="Times New Roman"/>
                <w:color w:val="000000" w:themeColor="text1"/>
                <w:kern w:val="0"/>
                <w:sz w:val="24"/>
                <w:szCs w:val="24"/>
                <w:lang w:val="kk-KZ"/>
              </w:rPr>
              <w:t>Ж</w:t>
            </w:r>
            <w:r w:rsidRPr="000B1177">
              <w:rPr>
                <w:rFonts w:ascii="Times New Roman" w:hAnsi="Times New Roman"/>
                <w:color w:val="000000" w:themeColor="text1"/>
                <w:kern w:val="0"/>
                <w:sz w:val="24"/>
                <w:szCs w:val="24"/>
                <w:lang w:val="kk-KZ"/>
              </w:rPr>
              <w:t>анасу</w:t>
            </w:r>
            <w:r w:rsidRPr="003841FC">
              <w:rPr>
                <w:rFonts w:ascii="Times New Roman" w:hAnsi="Times New Roman"/>
                <w:color w:val="000000" w:themeColor="text1"/>
                <w:kern w:val="0"/>
                <w:sz w:val="24"/>
                <w:szCs w:val="24"/>
                <w:lang w:val="kk-KZ"/>
              </w:rPr>
              <w:t xml:space="preserve"> нүктесі туралы түсінік, функционалдық мәні. Матрицалар және матрицалық жүйелер. Байланыс пунктін қалпына келтіру әдістері мен құралдары.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3</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3.Фантомдық блоктарда препарация жасау.</w:t>
            </w:r>
          </w:p>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sz w:val="24"/>
                <w:szCs w:val="24"/>
              </w:rPr>
              <w:t>4.Альбомдардағы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D72D8" w:rsidRPr="00EE336B" w:rsidRDefault="00AD72D8" w:rsidP="00AD72D8">
            <w:pPr>
              <w:spacing w:after="0" w:line="240" w:lineRule="auto"/>
              <w:rPr>
                <w:color w:val="000000" w:themeColor="text1"/>
              </w:rPr>
            </w:pPr>
          </w:p>
        </w:tc>
      </w:tr>
      <w:tr w:rsidR="00AD72D8" w:rsidRPr="00EE336B" w:rsidTr="003C53CD">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0B1177" w:rsidRDefault="00AD72D8" w:rsidP="00AD72D8">
            <w:pPr>
              <w:spacing w:after="0" w:line="240" w:lineRule="auto"/>
              <w:rPr>
                <w:color w:val="000000" w:themeColor="text1"/>
                <w:lang w:val="kk-KZ"/>
              </w:rPr>
            </w:pPr>
            <w:r w:rsidRPr="000B1177">
              <w:rPr>
                <w:rFonts w:ascii="Times New Roman" w:hAnsi="Times New Roman"/>
                <w:color w:val="000000" w:themeColor="text1"/>
                <w:kern w:val="0"/>
                <w:sz w:val="24"/>
                <w:szCs w:val="24"/>
                <w:lang w:val="kk-KZ"/>
              </w:rPr>
              <w:t xml:space="preserve"> </w:t>
            </w:r>
            <w:r w:rsidRPr="00EE336B">
              <w:rPr>
                <w:rFonts w:ascii="Times New Roman" w:hAnsi="Times New Roman"/>
                <w:color w:val="000000" w:themeColor="text1"/>
                <w:kern w:val="0"/>
                <w:sz w:val="24"/>
                <w:szCs w:val="24"/>
                <w:lang w:val="kk-KZ"/>
              </w:rPr>
              <w:t>Тістердің ж</w:t>
            </w:r>
            <w:r w:rsidRPr="000B1177">
              <w:rPr>
                <w:rFonts w:ascii="Times New Roman" w:hAnsi="Times New Roman"/>
                <w:color w:val="000000" w:themeColor="text1"/>
                <w:kern w:val="0"/>
                <w:sz w:val="24"/>
                <w:szCs w:val="24"/>
                <w:lang w:val="kk-KZ"/>
              </w:rPr>
              <w:t xml:space="preserve">анасу  </w:t>
            </w:r>
            <w:r w:rsidRPr="00EE336B">
              <w:rPr>
                <w:rFonts w:ascii="Times New Roman" w:hAnsi="Times New Roman"/>
                <w:color w:val="000000" w:themeColor="text1"/>
                <w:kern w:val="0"/>
                <w:sz w:val="24"/>
                <w:szCs w:val="24"/>
                <w:lang w:val="kk-KZ"/>
              </w:rPr>
              <w:t xml:space="preserve">нүктесін </w:t>
            </w:r>
            <w:r w:rsidRPr="000B1177">
              <w:rPr>
                <w:rFonts w:ascii="Times New Roman" w:hAnsi="Times New Roman"/>
                <w:color w:val="000000" w:themeColor="text1"/>
                <w:kern w:val="0"/>
                <w:sz w:val="24"/>
                <w:szCs w:val="24"/>
                <w:lang w:val="kk-KZ"/>
              </w:rPr>
              <w:t>қалпына келтіру бойынша практикалық дағдыларды дайындау.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kern w:val="0"/>
                <w:sz w:val="24"/>
                <w:szCs w:val="24"/>
                <w14:textOutline w14:w="0" w14:cap="flat" w14:cmpd="sng" w14:algn="ctr">
                  <w14:noFill/>
                  <w14:prstDash w14:val="solid"/>
                  <w14:bevel/>
                </w14:textOutline>
              </w:rPr>
              <w:t>4</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Формативті бағалау:</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1.Оқытудың белсенді әдістерін қолдану: TBL</w:t>
            </w:r>
          </w:p>
          <w:p w:rsidR="00AD72D8" w:rsidRPr="00EE336B" w:rsidRDefault="00AD72D8" w:rsidP="00AD72D8">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2.Сауалнама, тақырып бойынша оқу презентациясын көрсету.</w:t>
            </w:r>
          </w:p>
          <w:p w:rsidR="00AD72D8" w:rsidRPr="00EE336B" w:rsidRDefault="00AD72D8" w:rsidP="00AD72D8">
            <w:pPr>
              <w:spacing w:after="0" w:line="240" w:lineRule="auto"/>
              <w:jc w:val="both"/>
              <w:rPr>
                <w:color w:val="000000" w:themeColor="text1"/>
              </w:rPr>
            </w:pPr>
            <w:r w:rsidRPr="00EE336B">
              <w:rPr>
                <w:rFonts w:ascii="Times New Roman" w:hAnsi="Times New Roman"/>
                <w:color w:val="000000" w:themeColor="text1"/>
                <w:sz w:val="24"/>
                <w:szCs w:val="24"/>
              </w:rPr>
              <w:t>3.Альбомдардағы жұмыс</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D72D8" w:rsidRPr="00EE336B" w:rsidRDefault="00AD72D8" w:rsidP="00AD72D8">
            <w:pPr>
              <w:spacing w:after="0" w:line="240" w:lineRule="auto"/>
              <w:rPr>
                <w:color w:val="000000" w:themeColor="text1"/>
              </w:rPr>
            </w:pPr>
          </w:p>
        </w:tc>
      </w:tr>
      <w:tr w:rsidR="00F05C10" w:rsidRPr="00EE336B" w:rsidTr="00F40502">
        <w:trPr>
          <w:trHeight w:val="18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C10" w:rsidRPr="00EE336B" w:rsidRDefault="00F05C10" w:rsidP="009849BD">
            <w:pPr>
              <w:pStyle w:val="aa"/>
              <w:numPr>
                <w:ilvl w:val="0"/>
                <w:numId w:val="6"/>
              </w:numPr>
              <w:spacing w:after="0" w:line="240" w:lineRule="auto"/>
              <w:rPr>
                <w:color w:val="000000" w:themeColor="text1"/>
              </w:rPr>
            </w:pP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C10" w:rsidRPr="00EE336B" w:rsidRDefault="00F05C10" w:rsidP="009849BD">
            <w:pPr>
              <w:spacing w:after="0" w:line="240" w:lineRule="auto"/>
              <w:jc w:val="both"/>
              <w:rPr>
                <w:rFonts w:ascii="Times New Roman" w:hAnsi="Times New Roman"/>
                <w:color w:val="000000" w:themeColor="text1"/>
                <w:kern w:val="0"/>
                <w:sz w:val="24"/>
                <w:szCs w:val="24"/>
              </w:rPr>
            </w:pPr>
            <w:r w:rsidRPr="00EE336B">
              <w:rPr>
                <w:rFonts w:ascii="Times New Roman" w:hAnsi="Times New Roman"/>
                <w:b/>
                <w:bCs/>
                <w:color w:val="000000" w:themeColor="text1"/>
                <w:sz w:val="24"/>
                <w:szCs w:val="24"/>
              </w:rPr>
              <w:t>Аралық бақылау 2</w:t>
            </w:r>
          </w:p>
        </w:tc>
        <w:tc>
          <w:tcPr>
            <w:tcW w:w="70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5C10" w:rsidRPr="00EE336B" w:rsidRDefault="00F05C10" w:rsidP="00F05C1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Қорытынды бағалау:</w:t>
            </w:r>
          </w:p>
          <w:p w:rsidR="00F05C10" w:rsidRPr="00EE336B" w:rsidRDefault="00F05C10" w:rsidP="00F05C1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кезең:</w:t>
            </w:r>
          </w:p>
          <w:p w:rsidR="00F05C10" w:rsidRPr="00EE336B" w:rsidRDefault="00F05C10" w:rsidP="00F05C10">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1-кезең – түсіну және қолдану үшін MCQ тестілеу - 40%</w:t>
            </w:r>
          </w:p>
          <w:p w:rsidR="00F05C10" w:rsidRPr="00EE336B" w:rsidRDefault="00F05C10" w:rsidP="00F05C10">
            <w:pPr>
              <w:spacing w:after="0" w:line="240" w:lineRule="auto"/>
              <w:jc w:val="both"/>
              <w:rPr>
                <w:rFonts w:ascii="Times New Roman" w:hAnsi="Times New Roman"/>
                <w:color w:val="000000" w:themeColor="text1"/>
                <w:sz w:val="24"/>
                <w:szCs w:val="24"/>
              </w:rPr>
            </w:pPr>
            <w:r w:rsidRPr="00EE336B">
              <w:rPr>
                <w:rFonts w:ascii="Times New Roman" w:hAnsi="Times New Roman"/>
                <w:color w:val="000000" w:themeColor="text1"/>
                <w:sz w:val="24"/>
                <w:szCs w:val="24"/>
              </w:rPr>
              <w:t>2 кезең – мини клиникалық емтихан (</w:t>
            </w:r>
            <w:r w:rsidRPr="00EE336B">
              <w:rPr>
                <w:rFonts w:ascii="Times New Roman" w:hAnsi="Times New Roman"/>
                <w:color w:val="000000" w:themeColor="text1"/>
                <w:sz w:val="24"/>
                <w:szCs w:val="24"/>
                <w:lang w:val="en-US"/>
              </w:rPr>
              <w:t>MiniCex</w:t>
            </w:r>
            <w:r w:rsidRPr="00EE336B">
              <w:rPr>
                <w:rFonts w:ascii="Times New Roman" w:hAnsi="Times New Roman"/>
                <w:color w:val="000000" w:themeColor="text1"/>
                <w:sz w:val="24"/>
                <w:szCs w:val="24"/>
              </w:rPr>
              <w:t>) - 60%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F05C10" w:rsidRPr="00EE336B" w:rsidRDefault="00F05C10" w:rsidP="009849BD">
            <w:pPr>
              <w:spacing w:after="0" w:line="240" w:lineRule="auto"/>
              <w:rPr>
                <w:color w:val="000000" w:themeColor="text1"/>
              </w:rPr>
            </w:pPr>
          </w:p>
        </w:tc>
      </w:tr>
      <w:tr w:rsidR="009849BD" w:rsidRPr="00EE336B" w:rsidTr="00F40502">
        <w:trPr>
          <w:trHeight w:val="1759"/>
        </w:trPr>
        <w:tc>
          <w:tcPr>
            <w:tcW w:w="28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Қорытынды бақылау (экзамен)</w:t>
            </w:r>
          </w:p>
        </w:tc>
        <w:tc>
          <w:tcPr>
            <w:tcW w:w="1172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Қорытынды бағалау: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кезең:</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 – Түсіну және қолдану үшін MCQ тестілеу - 40%</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 xml:space="preserve">2-кезең – </w:t>
            </w:r>
            <w:proofErr w:type="gramStart"/>
            <w:r w:rsidRPr="00EE336B">
              <w:rPr>
                <w:rFonts w:ascii="Times New Roman" w:hAnsi="Times New Roman"/>
                <w:color w:val="000000" w:themeColor="text1"/>
                <w:sz w:val="24"/>
                <w:szCs w:val="24"/>
              </w:rPr>
              <w:t>ОСКЕ  МП</w:t>
            </w:r>
            <w:proofErr w:type="gramEnd"/>
            <w:r w:rsidRPr="00EE336B">
              <w:rPr>
                <w:rFonts w:ascii="Times New Roman" w:hAnsi="Times New Roman"/>
                <w:color w:val="000000" w:themeColor="text1"/>
                <w:sz w:val="24"/>
                <w:szCs w:val="24"/>
              </w:rPr>
              <w:t xml:space="preserve"> - 60%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9214"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Барлығы</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3E2BDF" w:rsidP="009849BD">
            <w:pPr>
              <w:spacing w:after="0" w:line="240" w:lineRule="auto"/>
              <w:jc w:val="both"/>
              <w:rPr>
                <w:color w:val="000000" w:themeColor="text1"/>
              </w:rPr>
            </w:pPr>
            <w:r>
              <w:rPr>
                <w:rFonts w:ascii="Times New Roman" w:hAnsi="Times New Roman"/>
                <w:b/>
                <w:bCs/>
                <w:color w:val="000000" w:themeColor="text1"/>
                <w:sz w:val="24"/>
                <w:szCs w:val="24"/>
              </w:rPr>
              <w:t>12</w:t>
            </w:r>
            <w:r w:rsidR="009849BD" w:rsidRPr="00EE336B">
              <w:rPr>
                <w:rFonts w:ascii="Times New Roman" w:hAnsi="Times New Roman"/>
                <w:b/>
                <w:bCs/>
                <w:color w:val="000000" w:themeColor="text1"/>
                <w:sz w:val="24"/>
                <w:szCs w:val="24"/>
              </w:rPr>
              <w:t>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910"/>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9. </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Пән бойынша оқыту әдістері</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(оқытуда қолданылатын оқыту және оқыту тәсілдерін қысқаша сипаттаңыз)</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Оқытудың белсенді әдістерін қолдану: TBL, CBL</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9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lang w:val="en-US"/>
              </w:rPr>
            </w:pPr>
            <w:r w:rsidRPr="00EE336B">
              <w:rPr>
                <w:rFonts w:ascii="Times New Roman" w:hAnsi="Times New Roman"/>
                <w:b/>
                <w:bCs/>
                <w:color w:val="000000" w:themeColor="text1"/>
                <w:sz w:val="24"/>
                <w:szCs w:val="24"/>
              </w:rPr>
              <w:t>Формативті</w:t>
            </w:r>
            <w:r w:rsidRPr="00EE336B">
              <w:rPr>
                <w:rFonts w:ascii="Times New Roman" w:hAnsi="Times New Roman"/>
                <w:b/>
                <w:bCs/>
                <w:color w:val="000000" w:themeColor="text1"/>
                <w:sz w:val="24"/>
                <w:szCs w:val="24"/>
                <w:lang w:val="en-US"/>
              </w:rPr>
              <w:t xml:space="preserve"> </w:t>
            </w:r>
            <w:r w:rsidRPr="00EE336B">
              <w:rPr>
                <w:rFonts w:ascii="Times New Roman" w:hAnsi="Times New Roman"/>
                <w:b/>
                <w:bCs/>
                <w:color w:val="000000" w:themeColor="text1"/>
                <w:sz w:val="24"/>
                <w:szCs w:val="24"/>
              </w:rPr>
              <w:t>бағалау</w:t>
            </w:r>
            <w:r w:rsidRPr="00EE336B">
              <w:rPr>
                <w:rFonts w:ascii="Times New Roman" w:hAnsi="Times New Roman"/>
                <w:b/>
                <w:bCs/>
                <w:color w:val="000000" w:themeColor="text1"/>
                <w:sz w:val="24"/>
                <w:szCs w:val="24"/>
                <w:lang w:val="en-US"/>
              </w:rPr>
              <w:t xml:space="preserve"> </w:t>
            </w:r>
            <w:r w:rsidRPr="00EE336B">
              <w:rPr>
                <w:rFonts w:ascii="Times New Roman" w:hAnsi="Times New Roman"/>
                <w:b/>
                <w:bCs/>
                <w:color w:val="000000" w:themeColor="text1"/>
                <w:sz w:val="24"/>
                <w:szCs w:val="24"/>
              </w:rPr>
              <w:t>әдістері</w:t>
            </w:r>
            <w:r w:rsidRPr="00EE336B">
              <w:rPr>
                <w:rFonts w:ascii="Times New Roman" w:hAnsi="Times New Roman"/>
                <w:b/>
                <w:bCs/>
                <w:color w:val="000000" w:themeColor="text1"/>
                <w:sz w:val="24"/>
                <w:szCs w:val="24"/>
                <w:lang w:val="en-US"/>
              </w:rPr>
              <w:t>:</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lang w:val="en-US"/>
              </w:rPr>
            </w:pPr>
            <w:r w:rsidRPr="00EE336B">
              <w:rPr>
                <w:rFonts w:ascii="Times New Roman" w:hAnsi="Times New Roman"/>
                <w:color w:val="000000" w:themeColor="text1"/>
                <w:sz w:val="24"/>
                <w:szCs w:val="24"/>
                <w:lang w:val="en-US"/>
              </w:rPr>
              <w:t>TBL – Team Based Learning</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CBL – Case Based Learning</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21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lastRenderedPageBreak/>
              <w:t>2</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Жиынтық бағалау әдістері (5-тармақтан):</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Түсіну және қолдану үшін MCQ тестілеу</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2. Практикалық дағдыларды тапсыру-миниклиникалық емтихан (MiniCex)</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3. СӨЖ-шығармашылық тапсырма</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4. Ауру тарихын қорғау</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5. СҒЗЖ ғылыми жобасы</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788"/>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10. </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Қорытынды бағалау</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Бағалау түрі </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Жалпы салмақтың % - ы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63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Практикалық дағдыларды қабылдау</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30</w:t>
            </w:r>
            <w:proofErr w:type="gramStart"/>
            <w:r w:rsidRPr="00EE336B">
              <w:rPr>
                <w:rFonts w:ascii="Times New Roman" w:hAnsi="Times New Roman"/>
                <w:color w:val="000000" w:themeColor="text1"/>
                <w:sz w:val="24"/>
                <w:szCs w:val="24"/>
              </w:rPr>
              <w:t>%  (</w:t>
            </w:r>
            <w:proofErr w:type="gramEnd"/>
            <w:r w:rsidRPr="00EE336B">
              <w:rPr>
                <w:rFonts w:ascii="Times New Roman" w:hAnsi="Times New Roman"/>
                <w:color w:val="000000" w:themeColor="text1"/>
                <w:sz w:val="24"/>
                <w:szCs w:val="24"/>
              </w:rPr>
              <w:t xml:space="preserve">чек парағы бойынша бағаланады)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Аралық бақылау</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 xml:space="preserve">70%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center"/>
              <w:rPr>
                <w:color w:val="000000" w:themeColor="text1"/>
              </w:rPr>
            </w:pPr>
            <w:r w:rsidRPr="00EE336B">
              <w:rPr>
                <w:rFonts w:ascii="Times New Roman" w:hAnsi="Times New Roman"/>
                <w:b/>
                <w:bCs/>
                <w:color w:val="000000" w:themeColor="text1"/>
                <w:sz w:val="24"/>
                <w:szCs w:val="24"/>
              </w:rPr>
              <w:t>Қорытынды АБ 1</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w:t>
            </w:r>
            <w:r w:rsidRPr="00EE336B">
              <w:rPr>
                <w:rFonts w:ascii="Times New Roman" w:hAnsi="Times New Roman"/>
                <w:color w:val="000000" w:themeColor="text1"/>
                <w:sz w:val="24"/>
                <w:szCs w:val="24"/>
                <w:lang w:val="en-US"/>
              </w:rPr>
              <w:t xml:space="preserve">0 + </w:t>
            </w:r>
            <w:r w:rsidRPr="00EE336B">
              <w:rPr>
                <w:rFonts w:ascii="Times New Roman" w:hAnsi="Times New Roman"/>
                <w:color w:val="000000" w:themeColor="text1"/>
                <w:sz w:val="24"/>
                <w:szCs w:val="24"/>
              </w:rPr>
              <w:t>7</w:t>
            </w:r>
            <w:r w:rsidRPr="00EE336B">
              <w:rPr>
                <w:rFonts w:ascii="Times New Roman" w:hAnsi="Times New Roman"/>
                <w:color w:val="000000" w:themeColor="text1"/>
                <w:sz w:val="24"/>
                <w:szCs w:val="24"/>
                <w:lang w:val="en-US"/>
              </w:rPr>
              <w:t xml:space="preserve">0 = </w:t>
            </w:r>
            <w:r w:rsidRPr="00EE336B">
              <w:rPr>
                <w:rFonts w:ascii="Times New Roman" w:hAnsi="Times New Roman"/>
                <w:color w:val="000000" w:themeColor="text1"/>
                <w:sz w:val="24"/>
                <w:szCs w:val="24"/>
              </w:rPr>
              <w:t>100%</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gridAfter w:val="1"/>
          <w:wAfter w:w="180" w:type="dxa"/>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Ауызша жауап</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20</w:t>
            </w:r>
            <w:proofErr w:type="gramStart"/>
            <w:r w:rsidRPr="00EE336B">
              <w:rPr>
                <w:rFonts w:ascii="Times New Roman" w:hAnsi="Times New Roman"/>
                <w:color w:val="000000" w:themeColor="text1"/>
                <w:sz w:val="24"/>
                <w:szCs w:val="24"/>
              </w:rPr>
              <w:t>%  (</w:t>
            </w:r>
            <w:proofErr w:type="gramEnd"/>
            <w:r w:rsidRPr="00EE336B">
              <w:rPr>
                <w:rFonts w:ascii="Times New Roman" w:hAnsi="Times New Roman"/>
                <w:color w:val="000000" w:themeColor="text1"/>
                <w:sz w:val="24"/>
                <w:szCs w:val="24"/>
              </w:rPr>
              <w:t xml:space="preserve">чек парағы бойынша бағаланады) </w:t>
            </w:r>
          </w:p>
        </w:tc>
      </w:tr>
      <w:tr w:rsidR="009849BD" w:rsidRPr="00EE336B" w:rsidTr="008E6836">
        <w:trPr>
          <w:gridAfter w:val="1"/>
          <w:wAfter w:w="180" w:type="dxa"/>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Классрум</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10% (чек парағы бойынша бағаланады)</w:t>
            </w:r>
          </w:p>
        </w:tc>
      </w:tr>
      <w:tr w:rsidR="009849BD" w:rsidRPr="00EE336B" w:rsidTr="008E6836">
        <w:trPr>
          <w:gridAfter w:val="1"/>
          <w:wAfter w:w="180" w:type="dxa"/>
          <w:trHeight w:val="3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3</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СҒЗЖ ғылыми жобасы</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10% (чек парағы бойынша бағаланады)</w:t>
            </w:r>
          </w:p>
        </w:tc>
      </w:tr>
      <w:tr w:rsidR="009849BD" w:rsidRPr="00EE336B" w:rsidTr="008E6836">
        <w:trPr>
          <w:gridAfter w:val="1"/>
          <w:wAfter w:w="180" w:type="dxa"/>
          <w:trHeight w:val="91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5</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Аралық бақылау</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60%</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 кезең-MCQ тестілеу түсіну және қолдану-40%;</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 кезең-шағын клиникалық емтихан (MiniCex) - 60%)</w:t>
            </w: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center"/>
              <w:rPr>
                <w:color w:val="000000" w:themeColor="text1"/>
              </w:rPr>
            </w:pPr>
            <w:r w:rsidRPr="00EE336B">
              <w:rPr>
                <w:rFonts w:ascii="Times New Roman" w:hAnsi="Times New Roman"/>
                <w:b/>
                <w:bCs/>
                <w:color w:val="000000" w:themeColor="text1"/>
                <w:sz w:val="24"/>
                <w:szCs w:val="24"/>
              </w:rPr>
              <w:t>Қорытынды АБ 2</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20+10+10</w:t>
            </w:r>
            <w:r w:rsidRPr="00EE336B">
              <w:rPr>
                <w:rFonts w:ascii="Times New Roman" w:hAnsi="Times New Roman"/>
                <w:color w:val="000000" w:themeColor="text1"/>
                <w:sz w:val="24"/>
                <w:szCs w:val="24"/>
                <w:lang w:val="en-US"/>
              </w:rPr>
              <w:t xml:space="preserve"> + </w:t>
            </w:r>
            <w:r w:rsidRPr="00EE336B">
              <w:rPr>
                <w:rFonts w:ascii="Times New Roman" w:hAnsi="Times New Roman"/>
                <w:color w:val="000000" w:themeColor="text1"/>
                <w:sz w:val="24"/>
                <w:szCs w:val="24"/>
              </w:rPr>
              <w:t>6</w:t>
            </w:r>
            <w:r w:rsidRPr="00EE336B">
              <w:rPr>
                <w:rFonts w:ascii="Times New Roman" w:hAnsi="Times New Roman"/>
                <w:color w:val="000000" w:themeColor="text1"/>
                <w:sz w:val="24"/>
                <w:szCs w:val="24"/>
                <w:lang w:val="en-US"/>
              </w:rPr>
              <w:t xml:space="preserve">0 = </w:t>
            </w:r>
            <w:r w:rsidRPr="00EE336B">
              <w:rPr>
                <w:rFonts w:ascii="Times New Roman" w:hAnsi="Times New Roman"/>
                <w:color w:val="000000" w:themeColor="text1"/>
                <w:sz w:val="24"/>
                <w:szCs w:val="24"/>
              </w:rPr>
              <w:t>100%</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126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lastRenderedPageBreak/>
              <w:t>9</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Емтихан</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2 кезең:</w:t>
            </w:r>
          </w:p>
          <w:p w:rsidR="009849BD" w:rsidRPr="00EE336B" w:rsidRDefault="009849BD" w:rsidP="009849BD">
            <w:pPr>
              <w:spacing w:after="0" w:line="240" w:lineRule="auto"/>
              <w:jc w:val="both"/>
              <w:rPr>
                <w:rFonts w:ascii="Times New Roman" w:eastAsia="Times New Roman" w:hAnsi="Times New Roman" w:cs="Times New Roman"/>
                <w:color w:val="000000" w:themeColor="text1"/>
                <w:sz w:val="24"/>
                <w:szCs w:val="24"/>
              </w:rPr>
            </w:pPr>
            <w:r w:rsidRPr="00EE336B">
              <w:rPr>
                <w:rFonts w:ascii="Times New Roman" w:hAnsi="Times New Roman"/>
                <w:color w:val="000000" w:themeColor="text1"/>
                <w:sz w:val="24"/>
                <w:szCs w:val="24"/>
              </w:rPr>
              <w:t>1-кезең – Түсіну және қолдану үшін MCQ тестілеу - 40%</w:t>
            </w:r>
          </w:p>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2-кезең – ОСКЕ МП - 60%</w:t>
            </w: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78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10</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Қорытынды баға:</w:t>
            </w:r>
            <w:r w:rsidRPr="00EE336B">
              <w:rPr>
                <w:rFonts w:ascii="Times New Roman" w:hAnsi="Times New Roman"/>
                <w:color w:val="000000" w:themeColor="text1"/>
                <w:sz w:val="24"/>
                <w:szCs w:val="24"/>
              </w:rPr>
              <w:t> </w:t>
            </w:r>
          </w:p>
        </w:tc>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 xml:space="preserve">ОРД 60% + Емтихан 40%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783"/>
        </w:trPr>
        <w:tc>
          <w:tcPr>
            <w:tcW w:w="70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10.</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Баға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1106"/>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Әріптік жүйе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 xml:space="preserve">Цифрлік </w:t>
            </w:r>
          </w:p>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эквивалент</w:t>
            </w:r>
            <w:r w:rsidRPr="00EE336B">
              <w:rPr>
                <w:rFonts w:ascii="Times New Roman" w:hAnsi="Times New Roman"/>
                <w:color w:val="000000" w:themeColor="text1"/>
                <w:sz w:val="24"/>
                <w:szCs w:val="24"/>
              </w:rPr>
              <w:t>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Баллдар</w:t>
            </w:r>
          </w:p>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мазмұны)</w:t>
            </w:r>
            <w:r w:rsidRPr="00EE336B">
              <w:rPr>
                <w:rFonts w:ascii="Times New Roman" w:hAnsi="Times New Roman"/>
                <w:color w:val="000000" w:themeColor="text1"/>
                <w:sz w:val="24"/>
                <w:szCs w:val="24"/>
              </w:rPr>
              <w:t>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Бағаның сипаттамасы</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(факультеттің сапалық құрамы бойынша Ғылыми комитеттің шешімі деңгейінде ғана өзгерістер енгізу)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4,0 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95-100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u w:color="FF0000"/>
              </w:rPr>
              <w:t>Өте жақсы. Тапсырманың ең жоғары стандарттарынан асып түседі</w:t>
            </w:r>
            <w:r w:rsidRPr="00EE336B">
              <w:rPr>
                <w:rFonts w:ascii="Times New Roman" w:hAnsi="Times New Roman"/>
                <w:color w:val="000000" w:themeColor="text1"/>
                <w:sz w:val="24"/>
                <w:szCs w:val="24"/>
                <w:u w:color="FF0000"/>
              </w:rPr>
              <w:t>.</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А-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3,67 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90-94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Өте жақсы. Тапсырманың ең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В+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3,33 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85-89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Жарайды. </w:t>
            </w:r>
            <w:r w:rsidRPr="00EE336B">
              <w:rPr>
                <w:rFonts w:ascii="Times New Roman" w:hAnsi="Times New Roman"/>
                <w:color w:val="000000" w:themeColor="text1"/>
                <w:sz w:val="24"/>
                <w:szCs w:val="24"/>
              </w:rPr>
              <w:t>Өте жақсы. Тапсырманың жоғары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3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В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3,0 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80-84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Жақсы. Тапсырма стандарттарының көпшілігіне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6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В-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2,67 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75-79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Жақсы. </w:t>
            </w:r>
            <w:r w:rsidRPr="00EE336B">
              <w:rPr>
                <w:rFonts w:ascii="Times New Roman" w:hAnsi="Times New Roman"/>
                <w:color w:val="000000" w:themeColor="text1"/>
                <w:sz w:val="24"/>
                <w:szCs w:val="24"/>
              </w:rPr>
              <w:t>Жеткілікті. Материалды ақылға қонымды меңгергенін көрсетеді.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С+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2,33 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70-74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Жақсы. Қолайлы.</w:t>
            </w:r>
          </w:p>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Тапсырманың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62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С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65-69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Қанағаттанарлық. </w:t>
            </w:r>
            <w:r w:rsidRPr="00EE336B">
              <w:rPr>
                <w:rFonts w:ascii="Times New Roman" w:hAnsi="Times New Roman"/>
                <w:color w:val="000000" w:themeColor="text1"/>
                <w:sz w:val="24"/>
                <w:szCs w:val="24"/>
              </w:rPr>
              <w:t>Қолайлы. Тапсырманың кейбір негізгі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61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lastRenderedPageBreak/>
              <w:t>С-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1,67 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60-64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b/>
                <w:bCs/>
                <w:color w:val="000000" w:themeColor="text1"/>
                <w:sz w:val="24"/>
                <w:szCs w:val="24"/>
              </w:rPr>
              <w:t xml:space="preserve">Қанағаттанарлық. </w:t>
            </w:r>
            <w:r w:rsidRPr="00EE336B">
              <w:rPr>
                <w:rFonts w:ascii="Times New Roman" w:hAnsi="Times New Roman"/>
                <w:color w:val="000000" w:themeColor="text1"/>
                <w:sz w:val="24"/>
                <w:szCs w:val="24"/>
              </w:rPr>
              <w:t>Қолайлы. Кейбір негізгі жұмыс стандарттарына сәйкес келеді.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D+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1,33 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55-59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D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1,0 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50-54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Минималды қолайлы. Білім мен тапсырманы орындаудың ең төменгі деңгейі.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FX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0,5 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25-49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Қанағаттанарлықсыз.</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Минималды қолайлы.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3175C3">
        <w:trPr>
          <w:trHeight w:val="783"/>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F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0 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0-24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Қанағаттанарлықсыз.</w:t>
            </w:r>
          </w:p>
          <w:p w:rsidR="009849BD" w:rsidRPr="00EE336B" w:rsidRDefault="009849BD" w:rsidP="009849BD">
            <w:pPr>
              <w:spacing w:after="0" w:line="240" w:lineRule="auto"/>
              <w:rPr>
                <w:color w:val="000000" w:themeColor="text1"/>
              </w:rPr>
            </w:pPr>
            <w:r w:rsidRPr="00EE336B">
              <w:rPr>
                <w:rFonts w:ascii="Times New Roman" w:hAnsi="Times New Roman"/>
                <w:color w:val="000000" w:themeColor="text1"/>
                <w:sz w:val="24"/>
                <w:szCs w:val="24"/>
              </w:rPr>
              <w:t>Өте төмен өнімділік.</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62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11.</w:t>
            </w:r>
          </w:p>
        </w:tc>
        <w:tc>
          <w:tcPr>
            <w:tcW w:w="13892"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b/>
                <w:bCs/>
                <w:color w:val="000000" w:themeColor="text1"/>
                <w:sz w:val="24"/>
                <w:szCs w:val="24"/>
              </w:rPr>
              <w:t xml:space="preserve">Оқыту ресурстары </w:t>
            </w:r>
            <w:r w:rsidRPr="00EE336B">
              <w:rPr>
                <w:rFonts w:ascii="Times New Roman" w:hAnsi="Times New Roman"/>
                <w:i/>
                <w:iCs/>
                <w:color w:val="000000" w:themeColor="text1"/>
                <w:sz w:val="24"/>
                <w:szCs w:val="24"/>
              </w:rPr>
              <w:t>(толық сілтемені пайдаланыңыз және мәтіндерге/материалдарға қай жерде қол жеткізуге болатынын көрсетіңіз)</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610"/>
        </w:trPr>
        <w:tc>
          <w:tcPr>
            <w:tcW w:w="22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Fonts w:ascii="Times New Roman" w:hAnsi="Times New Roman"/>
                <w:color w:val="000000" w:themeColor="text1"/>
                <w:sz w:val="24"/>
                <w:szCs w:val="24"/>
              </w:rPr>
              <w:t>Әдебиет</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CD" w:rsidRPr="003C53CD" w:rsidRDefault="003C53CD" w:rsidP="009849BD">
            <w:pPr>
              <w:pStyle w:val="a8"/>
              <w:spacing w:after="0" w:line="240" w:lineRule="auto"/>
              <w:rPr>
                <w:rFonts w:ascii="Times New Roman" w:hAnsi="Times New Roman"/>
                <w:b/>
                <w:color w:val="000000" w:themeColor="text1"/>
                <w:sz w:val="24"/>
                <w:szCs w:val="24"/>
                <w:lang w:val="ru-RU"/>
              </w:rPr>
            </w:pPr>
            <w:r w:rsidRPr="003C53CD">
              <w:rPr>
                <w:rFonts w:ascii="Times New Roman" w:hAnsi="Times New Roman"/>
                <w:b/>
                <w:color w:val="000000" w:themeColor="text1"/>
                <w:sz w:val="24"/>
                <w:szCs w:val="24"/>
                <w:lang w:val="ru-RU"/>
              </w:rPr>
              <w:t>Негізгі</w:t>
            </w:r>
          </w:p>
          <w:p w:rsidR="009849BD" w:rsidRPr="00EE336B" w:rsidRDefault="009849BD" w:rsidP="009849BD">
            <w:pPr>
              <w:pStyle w:val="a8"/>
              <w:spacing w:after="0" w:line="240" w:lineRule="auto"/>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ru-RU"/>
              </w:rPr>
              <w:t>Мезг</w:t>
            </w:r>
            <w:r w:rsidRPr="00EE336B">
              <w:rPr>
                <w:rFonts w:ascii="Times New Roman" w:hAnsi="Times New Roman"/>
                <w:color w:val="000000" w:themeColor="text1"/>
                <w:sz w:val="24"/>
                <w:szCs w:val="24"/>
                <w:lang w:val="kk-KZ"/>
              </w:rPr>
              <w:t>ілбаева Д.М., Абдікәрімов С.Ж., Сапаева Н.Ғ Терапиялық стоматология. Оқулық. Алматы, 2015.-535 бет</w:t>
            </w:r>
          </w:p>
          <w:p w:rsidR="009849BD" w:rsidRPr="00EE336B" w:rsidRDefault="009849BD" w:rsidP="009849BD">
            <w:pPr>
              <w:pStyle w:val="a8"/>
              <w:spacing w:after="0" w:line="240" w:lineRule="auto"/>
              <w:rPr>
                <w:color w:val="000000" w:themeColor="text1"/>
                <w:lang w:val="ru-RU"/>
              </w:rPr>
            </w:pPr>
          </w:p>
        </w:tc>
        <w:tc>
          <w:tcPr>
            <w:tcW w:w="18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1562D0">
        <w:trPr>
          <w:trHeight w:val="10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8"/>
              <w:spacing w:after="0" w:line="240" w:lineRule="auto"/>
              <w:rPr>
                <w:rFonts w:ascii="Times New Roman" w:hAnsi="Times New Roman"/>
                <w:color w:val="000000" w:themeColor="text1"/>
                <w:sz w:val="24"/>
                <w:szCs w:val="24"/>
                <w:lang w:val="ru-RU"/>
              </w:rPr>
            </w:pPr>
            <w:r w:rsidRPr="00EE336B">
              <w:rPr>
                <w:rFonts w:ascii="Times New Roman" w:hAnsi="Times New Roman"/>
                <w:color w:val="000000" w:themeColor="text1"/>
                <w:sz w:val="24"/>
                <w:szCs w:val="24"/>
                <w:lang w:val="ru-RU"/>
              </w:rPr>
              <w:t xml:space="preserve">Терапиялык </w:t>
            </w:r>
            <w:proofErr w:type="gramStart"/>
            <w:r w:rsidRPr="00EE336B">
              <w:rPr>
                <w:rFonts w:ascii="Times New Roman" w:hAnsi="Times New Roman"/>
                <w:color w:val="000000" w:themeColor="text1"/>
                <w:sz w:val="24"/>
                <w:szCs w:val="24"/>
                <w:lang w:val="ru-RU"/>
              </w:rPr>
              <w:t>стоматология :</w:t>
            </w:r>
            <w:proofErr w:type="gramEnd"/>
            <w:r w:rsidRPr="00EE336B">
              <w:rPr>
                <w:rFonts w:ascii="Times New Roman" w:hAnsi="Times New Roman"/>
                <w:color w:val="000000" w:themeColor="text1"/>
                <w:sz w:val="24"/>
                <w:szCs w:val="24"/>
                <w:lang w:val="ru-RU"/>
              </w:rPr>
              <w:t xml:space="preserve"> практикалык сабактарға басшылык: оку кұралы / Ю. М. Максимовский, А. В. Митронин ; казак тіліндегі басылымның жауапты редакторы Г. Б. Жанабаева ; казак тіліне аударған Н. Н. Кубенова. - </w:t>
            </w:r>
            <w:proofErr w:type="gramStart"/>
            <w:r w:rsidRPr="00EE336B">
              <w:rPr>
                <w:rFonts w:ascii="Times New Roman" w:hAnsi="Times New Roman"/>
                <w:color w:val="000000" w:themeColor="text1"/>
                <w:sz w:val="24"/>
                <w:szCs w:val="24"/>
                <w:lang w:val="ru-RU"/>
              </w:rPr>
              <w:t>М. :</w:t>
            </w:r>
            <w:proofErr w:type="gramEnd"/>
            <w:r w:rsidRPr="00EE336B">
              <w:rPr>
                <w:rFonts w:ascii="Times New Roman" w:hAnsi="Times New Roman"/>
                <w:color w:val="000000" w:themeColor="text1"/>
                <w:sz w:val="24"/>
                <w:szCs w:val="24"/>
                <w:lang w:val="ru-RU"/>
              </w:rPr>
              <w:t xml:space="preserve"> ГЭОТАР-Медиа, 2018. - 384 б. - </w:t>
            </w:r>
            <w:r w:rsidRPr="00EE336B">
              <w:rPr>
                <w:rFonts w:ascii="Times New Roman" w:hAnsi="Times New Roman"/>
                <w:color w:val="000000" w:themeColor="text1"/>
                <w:sz w:val="24"/>
                <w:szCs w:val="24"/>
              </w:rPr>
              <w:t>ISBN</w:t>
            </w:r>
            <w:r w:rsidRPr="00EE336B">
              <w:rPr>
                <w:rFonts w:ascii="Times New Roman" w:hAnsi="Times New Roman"/>
                <w:color w:val="000000" w:themeColor="text1"/>
                <w:sz w:val="24"/>
                <w:szCs w:val="24"/>
                <w:lang w:val="ru-RU"/>
              </w:rPr>
              <w:t xml:space="preserve"> 978-5-9704-4580-8. </w:t>
            </w:r>
          </w:p>
          <w:p w:rsidR="009849BD" w:rsidRPr="00EE336B" w:rsidRDefault="009849BD" w:rsidP="009849BD">
            <w:pPr>
              <w:pStyle w:val="a8"/>
              <w:spacing w:after="0" w:line="240" w:lineRule="auto"/>
              <w:rPr>
                <w:color w:val="000000" w:themeColor="text1"/>
                <w:lang w:val="ru-RU"/>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3C53CD" w:rsidRPr="007C6A2E" w:rsidTr="003C53CD">
        <w:trPr>
          <w:trHeight w:val="818"/>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3C53CD" w:rsidRPr="00EE336B" w:rsidRDefault="003C53C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CD" w:rsidRPr="003C53CD" w:rsidRDefault="003C53CD" w:rsidP="003C53C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i/>
                <w:iCs/>
                <w:lang w:val="en-US"/>
              </w:rPr>
            </w:pPr>
            <w:r w:rsidRPr="003C53CD">
              <w:rPr>
                <w:rStyle w:val="af"/>
                <w:rFonts w:cs="Times New Roman"/>
                <w:b w:val="0"/>
                <w:lang w:val="en-US"/>
              </w:rPr>
              <w:t>Summitt’s Fundamentals of Operative Dentistry: A Contemporary Approach</w:t>
            </w:r>
            <w:r w:rsidRPr="003C53CD">
              <w:rPr>
                <w:rFonts w:cs="Times New Roman"/>
                <w:b/>
                <w:lang w:val="en-US"/>
              </w:rPr>
              <w:t xml:space="preserve"> </w:t>
            </w:r>
            <w:r w:rsidRPr="003C53CD">
              <w:rPr>
                <w:rFonts w:cs="Times New Roman"/>
                <w:lang w:val="en-US"/>
              </w:rPr>
              <w:t>(4th ed.) Thomas J. Hilton; Jack L. Ferracane; James C. Broome.</w:t>
            </w:r>
            <w:proofErr w:type="gramStart"/>
            <w:r w:rsidRPr="003C53CD">
              <w:rPr>
                <w:rFonts w:cs="Times New Roman"/>
                <w:lang w:val="en-US"/>
              </w:rPr>
              <w:t>,2013</w:t>
            </w:r>
            <w:proofErr w:type="gramEnd"/>
            <w:r w:rsidRPr="003C53CD">
              <w:rPr>
                <w:rFonts w:cs="Times New Roman"/>
                <w:lang w:val="en-US"/>
              </w:rPr>
              <w:t>, Quintessence Publishing,612</w:t>
            </w:r>
            <w:r w:rsidRPr="00CF1CFA">
              <w:rPr>
                <w:rFonts w:cs="Times New Roman"/>
              </w:rPr>
              <w:t>р</w:t>
            </w:r>
            <w:r w:rsidRPr="003C53CD">
              <w:rPr>
                <w:rFonts w:cs="Times New Roman"/>
                <w:lang w:val="en-US"/>
              </w:rPr>
              <w:t>.</w:t>
            </w:r>
          </w:p>
          <w:p w:rsidR="003C53CD" w:rsidRPr="003C53CD" w:rsidRDefault="003C53CD" w:rsidP="009849BD">
            <w:pPr>
              <w:pStyle w:val="a8"/>
              <w:spacing w:after="0" w:line="240" w:lineRule="auto"/>
              <w:rPr>
                <w:rFonts w:ascii="Times New Roman" w:hAnsi="Times New Roman"/>
                <w:color w:val="000000" w:themeColor="text1"/>
                <w:sz w:val="24"/>
                <w:szCs w:val="24"/>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3C53CD" w:rsidRPr="003C53CD" w:rsidRDefault="003C53CD" w:rsidP="009849BD">
            <w:pPr>
              <w:spacing w:after="0" w:line="240" w:lineRule="auto"/>
              <w:rPr>
                <w:color w:val="000000" w:themeColor="text1"/>
                <w:lang w:val="en-US"/>
              </w:rPr>
            </w:pPr>
          </w:p>
        </w:tc>
      </w:tr>
      <w:tr w:rsidR="009849BD" w:rsidRPr="007C6A2E" w:rsidTr="00F40502">
        <w:trPr>
          <w:trHeight w:val="6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3C53CD" w:rsidRDefault="009849BD"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3CD" w:rsidRPr="003C53CD" w:rsidRDefault="003C53CD" w:rsidP="009849BD">
            <w:pPr>
              <w:pStyle w:val="a8"/>
              <w:spacing w:after="0" w:line="240" w:lineRule="auto"/>
              <w:rPr>
                <w:rFonts w:ascii="Times New Roman" w:hAnsi="Times New Roman"/>
                <w:b/>
                <w:color w:val="000000" w:themeColor="text1"/>
                <w:sz w:val="24"/>
                <w:szCs w:val="24"/>
                <w:lang w:val="kk-KZ"/>
              </w:rPr>
            </w:pPr>
            <w:r w:rsidRPr="003C53CD">
              <w:rPr>
                <w:rFonts w:ascii="Times New Roman" w:hAnsi="Times New Roman"/>
                <w:b/>
                <w:color w:val="000000" w:themeColor="text1"/>
                <w:sz w:val="24"/>
                <w:szCs w:val="24"/>
                <w:lang w:val="kk-KZ"/>
              </w:rPr>
              <w:t xml:space="preserve">Қосымша </w:t>
            </w:r>
          </w:p>
          <w:p w:rsidR="009849BD" w:rsidRPr="00EE336B" w:rsidRDefault="009849BD" w:rsidP="009849BD">
            <w:pPr>
              <w:pStyle w:val="a8"/>
              <w:spacing w:after="0" w:line="240" w:lineRule="auto"/>
              <w:rPr>
                <w:color w:val="000000" w:themeColor="text1"/>
              </w:rPr>
            </w:pPr>
            <w:r w:rsidRPr="00EE336B">
              <w:rPr>
                <w:rFonts w:ascii="Times New Roman" w:hAnsi="Times New Roman"/>
                <w:color w:val="000000" w:themeColor="text1"/>
                <w:sz w:val="24"/>
                <w:szCs w:val="24"/>
              </w:rPr>
              <w:lastRenderedPageBreak/>
              <w:t>John Panapallil Basic dental materials 3 ed. 2010 B. S. Manjunatha, Dental Anatomy and Oral Physiology,2012, Douglas Terry, Essentials of Dentistry, 195 стр.</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lang w:val="en-US"/>
              </w:rPr>
            </w:pPr>
          </w:p>
        </w:tc>
      </w:tr>
      <w:tr w:rsidR="009849BD" w:rsidRPr="007C6A2E"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AC6EAC" w:rsidRDefault="009849BD"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lang w:val="en-US"/>
              </w:rPr>
            </w:pPr>
            <w:r w:rsidRPr="00EE336B">
              <w:rPr>
                <w:color w:val="000000" w:themeColor="text1"/>
                <w:kern w:val="2"/>
                <w:sz w:val="23"/>
                <w:szCs w:val="23"/>
                <w:lang w:val="en-US"/>
                <w14:textOutline w14:w="12700" w14:cap="flat" w14:cmpd="sng" w14:algn="ctr">
                  <w14:noFill/>
                  <w14:prstDash w14:val="solid"/>
                  <w14:miter w14:lim="400000"/>
                </w14:textOutline>
              </w:rPr>
              <w:t>Non Carious Lesions: pathological factors other than caries Paperback, 2020</w:t>
            </w:r>
            <w:r w:rsidR="00AC6EAC" w:rsidRPr="00AC6EAC">
              <w:rPr>
                <w:color w:val="000000" w:themeColor="text1"/>
                <w:kern w:val="2"/>
                <w:sz w:val="23"/>
                <w:szCs w:val="23"/>
                <w:lang w:val="en-US"/>
                <w14:textOutline w14:w="12700" w14:cap="flat" w14:cmpd="sng" w14:algn="ctr">
                  <w14:noFill/>
                  <w14:prstDash w14:val="solid"/>
                  <w14:miter w14:lim="400000"/>
                </w14:textOutline>
              </w:rPr>
              <w:t xml:space="preserve"> </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lang w:val="en-US"/>
              </w:rPr>
            </w:pPr>
          </w:p>
        </w:tc>
      </w:tr>
      <w:tr w:rsidR="00AC6EAC" w:rsidRPr="007C6A2E"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AC6EAC" w:rsidRPr="00EE336B" w:rsidRDefault="00AC6EAC"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6EAC" w:rsidRPr="00484237" w:rsidRDefault="00AC6EAC"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kern w:val="2"/>
                <w:sz w:val="23"/>
                <w:szCs w:val="23"/>
                <w:lang w:val="en-US"/>
                <w14:textOutline w14:w="12700" w14:cap="flat" w14:cmpd="sng" w14:algn="ctr">
                  <w14:noFill/>
                  <w14:prstDash w14:val="solid"/>
                  <w14:miter w14:lim="400000"/>
                </w14:textOutline>
              </w:rPr>
            </w:pPr>
            <w:r w:rsidRPr="00AC6EAC">
              <w:rPr>
                <w:rStyle w:val="af2"/>
                <w:lang w:val="en-US"/>
              </w:rPr>
              <w:t>Phillips’ Science of Dental Materials</w:t>
            </w:r>
            <w:r w:rsidRPr="00AC6EAC">
              <w:rPr>
                <w:lang w:val="en-US"/>
              </w:rPr>
              <w:t>, 13th ed. (Chiayi Shen, H.R. Rawls, J.F. Esquivel-Upshaw)</w:t>
            </w:r>
            <w:r w:rsidR="00484237" w:rsidRPr="00484237">
              <w:rPr>
                <w:rFonts w:ascii="Tahoma" w:hAnsi="Tahoma" w:cs="Tahoma"/>
                <w:sz w:val="18"/>
                <w:szCs w:val="18"/>
                <w:shd w:val="clear" w:color="auto" w:fill="FFFFFF"/>
                <w:lang w:val="en-US"/>
              </w:rPr>
              <w:t xml:space="preserve"> 13th edition. — Elsevier, 2022. — 449 p. — ISBN 978-0-323-69755-2.</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AC6EAC" w:rsidRPr="00EE336B" w:rsidRDefault="00AC6EAC" w:rsidP="009849BD">
            <w:pPr>
              <w:spacing w:after="0" w:line="240" w:lineRule="auto"/>
              <w:rPr>
                <w:color w:val="000000" w:themeColor="text1"/>
                <w:lang w:val="en-US"/>
              </w:rPr>
            </w:pPr>
          </w:p>
        </w:tc>
      </w:tr>
      <w:tr w:rsidR="008A1582" w:rsidRPr="007C6A2E"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8A1582" w:rsidRPr="00EE336B" w:rsidRDefault="008A1582"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1582" w:rsidRPr="00723878" w:rsidRDefault="008A1582"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r w:rsidRPr="008A1582">
              <w:rPr>
                <w:rStyle w:val="af2"/>
                <w:lang w:val="en-US"/>
              </w:rPr>
              <w:t>Materials Science for Dentistry</w:t>
            </w:r>
            <w:r w:rsidRPr="008A1582">
              <w:rPr>
                <w:lang w:val="en-US"/>
              </w:rPr>
              <w:t xml:space="preserve">, 10th ed. </w:t>
            </w:r>
            <w:r w:rsidRPr="00723878">
              <w:rPr>
                <w:lang w:val="en-US"/>
              </w:rPr>
              <w:t>(B.W. Darvell),2018, 842</w:t>
            </w:r>
            <w:r>
              <w:rPr>
                <w:lang w:val="en-US"/>
              </w:rPr>
              <w:t>p/</w:t>
            </w:r>
            <w:r w:rsidR="00723878" w:rsidRPr="00723878">
              <w:rPr>
                <w:rFonts w:eastAsia="Times New Roman" w:cs="Times New Roman"/>
                <w:color w:val="auto"/>
                <w:bdr w:val="none" w:sz="0" w:space="0" w:color="auto"/>
                <w:lang w:val="en-US"/>
              </w:rPr>
              <w:t xml:space="preserve"> </w:t>
            </w:r>
            <w:r w:rsidR="00723878" w:rsidRPr="008A1582">
              <w:rPr>
                <w:rFonts w:eastAsia="Times New Roman" w:cs="Times New Roman"/>
                <w:color w:val="auto"/>
                <w:bdr w:val="none" w:sz="0" w:space="0" w:color="auto"/>
                <w:lang w:val="en-US"/>
              </w:rPr>
              <w:t>Woodhead Publishing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471"/>
            </w:tblGrid>
            <w:tr w:rsidR="008A1582" w:rsidRPr="007C6A2E" w:rsidTr="00723878">
              <w:trPr>
                <w:tblCellSpacing w:w="15" w:type="dxa"/>
              </w:trPr>
              <w:tc>
                <w:tcPr>
                  <w:tcW w:w="2411" w:type="dxa"/>
                  <w:vAlign w:val="center"/>
                  <w:hideMark/>
                </w:tcPr>
                <w:p w:rsidR="008A1582" w:rsidRPr="008A1582" w:rsidRDefault="008A1582" w:rsidP="008A158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kern w:val="0"/>
                      <w:sz w:val="24"/>
                      <w:szCs w:val="24"/>
                      <w:bdr w:val="none" w:sz="0" w:space="0" w:color="auto"/>
                      <w:lang w:val="en-US"/>
                    </w:rPr>
                  </w:pPr>
                </w:p>
              </w:tc>
            </w:tr>
          </w:tbl>
          <w:p w:rsidR="008A1582" w:rsidRPr="00AC6EAC" w:rsidRDefault="008A1582"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8A1582" w:rsidRPr="00EE336B" w:rsidRDefault="008A1582" w:rsidP="009849BD">
            <w:pPr>
              <w:spacing w:after="0" w:line="240" w:lineRule="auto"/>
              <w:rPr>
                <w:color w:val="000000" w:themeColor="text1"/>
                <w:lang w:val="en-US"/>
              </w:rPr>
            </w:pPr>
          </w:p>
        </w:tc>
      </w:tr>
      <w:tr w:rsidR="00CC65AB" w:rsidRPr="007C6A2E"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CC65AB" w:rsidRPr="00EE336B" w:rsidRDefault="00CC65AB"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65AB" w:rsidRPr="00CC65AB" w:rsidRDefault="00CC65AB"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r w:rsidRPr="00886445">
              <w:rPr>
                <w:rStyle w:val="af"/>
                <w:b w:val="0"/>
                <w:lang w:val="en-US"/>
              </w:rPr>
              <w:t>Dental Materials: Properties and Manipulation</w:t>
            </w:r>
            <w:r w:rsidRPr="00886445">
              <w:rPr>
                <w:b/>
                <w:lang w:val="en-US"/>
              </w:rPr>
              <w:t xml:space="preserve"> </w:t>
            </w:r>
            <w:r w:rsidRPr="00CC65AB">
              <w:rPr>
                <w:lang w:val="en-US"/>
              </w:rPr>
              <w:t>(11th ed.) John M. Powers; John C. Wataha,</w:t>
            </w:r>
            <w:proofErr w:type="gramStart"/>
            <w:r w:rsidRPr="00CC65AB">
              <w:rPr>
                <w:lang w:val="en-US"/>
              </w:rPr>
              <w:t>,2016</w:t>
            </w:r>
            <w:proofErr w:type="gramEnd"/>
            <w:r w:rsidRPr="00CC65AB">
              <w:rPr>
                <w:lang w:val="en-US"/>
              </w:rPr>
              <w:t>, Mosby (Elsevier),277</w:t>
            </w:r>
            <w:r>
              <w:t>р</w:t>
            </w:r>
            <w:r w:rsidRPr="00CC65AB">
              <w:rPr>
                <w:lang w:val="en-US"/>
              </w:rPr>
              <w:t>.</w:t>
            </w:r>
          </w:p>
          <w:p w:rsidR="000960AB" w:rsidRPr="000960AB" w:rsidRDefault="000960AB" w:rsidP="000960AB">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iCs/>
                <w:lang w:val="en-US"/>
              </w:rPr>
            </w:pPr>
            <w:r w:rsidRPr="000960AB">
              <w:rPr>
                <w:rStyle w:val="af"/>
                <w:b w:val="0"/>
                <w:lang w:val="en-US"/>
              </w:rPr>
              <w:t>Summitt’s Fundamentals of Operative Dentistry: A Contemporary Approach</w:t>
            </w:r>
            <w:r w:rsidRPr="000960AB">
              <w:rPr>
                <w:lang w:val="en-US"/>
              </w:rPr>
              <w:t xml:space="preserve"> (4th ed.) Thomas J. Hilton; Jack L. Ferracane; James C. Broome.</w:t>
            </w:r>
            <w:proofErr w:type="gramStart"/>
            <w:r w:rsidRPr="000960AB">
              <w:rPr>
                <w:lang w:val="en-US"/>
              </w:rPr>
              <w:t>,2013</w:t>
            </w:r>
            <w:proofErr w:type="gramEnd"/>
            <w:r w:rsidRPr="000960AB">
              <w:rPr>
                <w:lang w:val="en-US"/>
              </w:rPr>
              <w:t>, Quintessence Publishing,612</w:t>
            </w:r>
            <w:r>
              <w:t>р</w:t>
            </w:r>
            <w:r w:rsidRPr="000960AB">
              <w:rPr>
                <w:lang w:val="en-US"/>
              </w:rPr>
              <w:t>.</w:t>
            </w:r>
          </w:p>
          <w:p w:rsidR="00CC65AB" w:rsidRPr="000960AB" w:rsidRDefault="00CC65AB" w:rsidP="009849B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af2"/>
                <w:lang w:val="en-US"/>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CC65AB" w:rsidRPr="00EE336B" w:rsidRDefault="00CC65AB" w:rsidP="009849BD">
            <w:pPr>
              <w:spacing w:after="0" w:line="240" w:lineRule="auto"/>
              <w:rPr>
                <w:color w:val="000000" w:themeColor="text1"/>
                <w:lang w:val="en-US"/>
              </w:rPr>
            </w:pPr>
          </w:p>
        </w:tc>
      </w:tr>
      <w:tr w:rsidR="009849BD" w:rsidRPr="00EE336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lang w:val="en-US"/>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line="240" w:lineRule="auto"/>
              <w:rPr>
                <w:color w:val="000000" w:themeColor="text1"/>
              </w:rPr>
            </w:pPr>
            <w:r w:rsidRPr="00EE336B">
              <w:rPr>
                <w:rFonts w:ascii="Times New Roman" w:hAnsi="Times New Roman"/>
                <w:color w:val="000000" w:themeColor="text1"/>
                <w:sz w:val="23"/>
                <w:szCs w:val="23"/>
              </w:rPr>
              <w:t xml:space="preserve">Боровский Е.В. Терапиялық стоматология: 3-ші басылым, </w:t>
            </w:r>
            <w:r w:rsidRPr="00EE336B">
              <w:rPr>
                <w:rFonts w:ascii="Times New Roman" w:hAnsi="Times New Roman"/>
                <w:color w:val="000000" w:themeColor="text1"/>
                <w:sz w:val="23"/>
                <w:szCs w:val="23"/>
                <w:lang w:val="en-US"/>
              </w:rPr>
              <w:t>II</w:t>
            </w:r>
            <w:r w:rsidRPr="00EE336B">
              <w:rPr>
                <w:rFonts w:ascii="Times New Roman" w:hAnsi="Times New Roman"/>
                <w:color w:val="000000" w:themeColor="text1"/>
                <w:sz w:val="23"/>
                <w:szCs w:val="23"/>
              </w:rPr>
              <w:t xml:space="preserve"> – том 2020</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9849BD" w:rsidRPr="00EE336B" w:rsidRDefault="009849B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line="240" w:lineRule="auto"/>
              <w:rPr>
                <w:color w:val="000000" w:themeColor="text1"/>
              </w:rPr>
            </w:pPr>
            <w:r w:rsidRPr="00EE336B">
              <w:rPr>
                <w:rFonts w:ascii="Times New Roman" w:hAnsi="Times New Roman"/>
                <w:color w:val="000000" w:themeColor="text1"/>
                <w:sz w:val="23"/>
                <w:szCs w:val="23"/>
              </w:rPr>
              <w:t>И.С. Копецкий</w:t>
            </w:r>
            <w:r w:rsidRPr="00EE336B">
              <w:rPr>
                <w:rFonts w:ascii="Times New Roman" w:hAnsi="Times New Roman"/>
                <w:color w:val="000000" w:themeColor="text1"/>
                <w:sz w:val="23"/>
                <w:szCs w:val="23"/>
                <w:lang w:val="kk-KZ"/>
              </w:rPr>
              <w:t xml:space="preserve">. </w:t>
            </w:r>
            <w:r w:rsidRPr="00EE336B">
              <w:rPr>
                <w:rFonts w:ascii="Times New Roman" w:hAnsi="Times New Roman"/>
                <w:color w:val="000000" w:themeColor="text1"/>
                <w:sz w:val="23"/>
                <w:szCs w:val="23"/>
              </w:rPr>
              <w:t>Кариесология, 2023</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0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proofErr w:type="gramStart"/>
            <w:r w:rsidRPr="00EE336B">
              <w:rPr>
                <w:rFonts w:ascii="Times New Roman" w:hAnsi="Times New Roman"/>
                <w:color w:val="000000" w:themeColor="text1"/>
              </w:rPr>
              <w:t>Электронды  ресурстар</w:t>
            </w:r>
            <w:proofErr w:type="gramEnd"/>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rsidR="009849BD" w:rsidRPr="00EE336B" w:rsidRDefault="009849BD" w:rsidP="009849BD">
            <w:pPr>
              <w:pStyle w:val="aa"/>
              <w:spacing w:after="0" w:line="240" w:lineRule="auto"/>
              <w:ind w:left="248" w:hanging="248"/>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rPr>
              <w:t>Интернет</w:t>
            </w:r>
            <w:r w:rsidRPr="00EE336B">
              <w:rPr>
                <w:rFonts w:ascii="Times New Roman" w:hAnsi="Times New Roman"/>
                <w:b/>
                <w:bCs/>
                <w:color w:val="000000" w:themeColor="text1"/>
                <w:sz w:val="24"/>
                <w:szCs w:val="24"/>
                <w:lang w:val="en-US"/>
              </w:rPr>
              <w:t>-</w:t>
            </w:r>
            <w:r w:rsidRPr="00EE336B">
              <w:rPr>
                <w:rFonts w:ascii="Times New Roman" w:hAnsi="Times New Roman"/>
                <w:b/>
                <w:bCs/>
                <w:color w:val="000000" w:themeColor="text1"/>
                <w:sz w:val="24"/>
                <w:szCs w:val="24"/>
              </w:rPr>
              <w:t>ресурсы</w:t>
            </w:r>
            <w:r w:rsidRPr="00EE336B">
              <w:rPr>
                <w:rFonts w:ascii="Times New Roman" w:hAnsi="Times New Roman"/>
                <w:b/>
                <w:bCs/>
                <w:color w:val="000000" w:themeColor="text1"/>
                <w:sz w:val="24"/>
                <w:szCs w:val="24"/>
                <w:lang w:val="en-US"/>
              </w:rPr>
              <w:t xml:space="preserve">: </w:t>
            </w:r>
          </w:p>
          <w:p w:rsidR="009849BD" w:rsidRPr="00EE336B" w:rsidRDefault="009849BD" w:rsidP="009849BD">
            <w:pPr>
              <w:pStyle w:val="aa"/>
              <w:spacing w:after="0" w:line="240" w:lineRule="auto"/>
              <w:ind w:left="248" w:hanging="248"/>
              <w:rPr>
                <w:rFonts w:ascii="Times New Roman" w:eastAsia="Times New Roman" w:hAnsi="Times New Roman" w:cs="Times New Roman"/>
                <w:b/>
                <w:bCs/>
                <w:color w:val="000000" w:themeColor="text1"/>
                <w:sz w:val="24"/>
                <w:szCs w:val="24"/>
              </w:rPr>
            </w:pPr>
            <w:r w:rsidRPr="00EE336B">
              <w:rPr>
                <w:rFonts w:ascii="Times New Roman" w:hAnsi="Times New Roman"/>
                <w:b/>
                <w:bCs/>
                <w:color w:val="000000" w:themeColor="text1"/>
                <w:sz w:val="24"/>
                <w:szCs w:val="24"/>
                <w:lang w:val="en-US"/>
              </w:rPr>
              <w:t>e-library.kaznu</w:t>
            </w:r>
          </w:p>
          <w:p w:rsidR="009849BD" w:rsidRPr="00EE336B" w:rsidRDefault="009849BD" w:rsidP="009849BD">
            <w:pPr>
              <w:pStyle w:val="aa"/>
              <w:numPr>
                <w:ilvl w:val="0"/>
                <w:numId w:val="1"/>
              </w:numPr>
              <w:spacing w:after="0" w:line="240" w:lineRule="auto"/>
              <w:rPr>
                <w:rFonts w:ascii="Times New Roman" w:hAnsi="Times New Roman"/>
                <w:color w:val="000000" w:themeColor="text1"/>
                <w:sz w:val="24"/>
                <w:szCs w:val="24"/>
                <w:lang w:val="en-US"/>
              </w:rPr>
            </w:pPr>
            <w:r w:rsidRPr="00EE336B">
              <w:rPr>
                <w:rFonts w:ascii="Times New Roman" w:hAnsi="Times New Roman"/>
                <w:color w:val="000000" w:themeColor="text1"/>
                <w:sz w:val="24"/>
                <w:szCs w:val="24"/>
                <w:lang w:val="en-US"/>
              </w:rPr>
              <w:t xml:space="preserve">Medscape.com - </w:t>
            </w:r>
            <w:hyperlink r:id="rId8" w:history="1">
              <w:r w:rsidRPr="00EE336B">
                <w:rPr>
                  <w:rStyle w:val="Hyperlink0"/>
                  <w:rFonts w:ascii="Times New Roman" w:hAnsi="Times New Roman"/>
                  <w:color w:val="000000" w:themeColor="text1"/>
                  <w:sz w:val="24"/>
                  <w:szCs w:val="24"/>
                </w:rPr>
                <w:t>https://www.medscape.com/familymedicine</w:t>
              </w:r>
            </w:hyperlink>
          </w:p>
          <w:p w:rsidR="009849BD" w:rsidRPr="00EE336B" w:rsidRDefault="009849BD" w:rsidP="009849BD">
            <w:pPr>
              <w:pStyle w:val="aa"/>
              <w:numPr>
                <w:ilvl w:val="0"/>
                <w:numId w:val="1"/>
              </w:numPr>
              <w:spacing w:after="0" w:line="240" w:lineRule="auto"/>
              <w:rPr>
                <w:rFonts w:ascii="Times New Roman" w:hAnsi="Times New Roman"/>
                <w:color w:val="000000" w:themeColor="text1"/>
                <w:sz w:val="24"/>
                <w:szCs w:val="24"/>
                <w:lang w:val="en-US"/>
              </w:rPr>
            </w:pPr>
            <w:r w:rsidRPr="00EE336B">
              <w:rPr>
                <w:rStyle w:val="ac"/>
                <w:rFonts w:ascii="Times New Roman" w:hAnsi="Times New Roman"/>
                <w:color w:val="000000" w:themeColor="text1"/>
                <w:sz w:val="24"/>
                <w:szCs w:val="24"/>
                <w:lang w:val="en-US"/>
              </w:rPr>
              <w:t>Oxfordmedicine.com -</w:t>
            </w:r>
            <w:hyperlink r:id="rId9" w:history="1">
              <w:r w:rsidRPr="00EE336B">
                <w:rPr>
                  <w:rStyle w:val="Hyperlink0"/>
                  <w:rFonts w:ascii="Times New Roman" w:hAnsi="Times New Roman"/>
                  <w:color w:val="000000" w:themeColor="text1"/>
                  <w:sz w:val="24"/>
                  <w:szCs w:val="24"/>
                </w:rPr>
                <w:t>https://oxfordmedicine.com/</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color w:val="000000" w:themeColor="text1"/>
                <w:sz w:val="24"/>
                <w:szCs w:val="24"/>
                <w:lang w:val="en-US"/>
              </w:rPr>
              <w:t>Uptodate.com</w:t>
            </w:r>
            <w:r w:rsidRPr="00EE336B">
              <w:rPr>
                <w:rStyle w:val="ac"/>
                <w:rFonts w:ascii="Times New Roman" w:hAnsi="Times New Roman"/>
                <w:b/>
                <w:bCs/>
                <w:color w:val="000000" w:themeColor="text1"/>
                <w:sz w:val="24"/>
                <w:szCs w:val="24"/>
                <w:lang w:val="en-US"/>
              </w:rPr>
              <w:t xml:space="preserve"> - </w:t>
            </w:r>
            <w:hyperlink r:id="rId10" w:history="1">
              <w:r w:rsidRPr="00EE336B">
                <w:rPr>
                  <w:rStyle w:val="Hyperlink0"/>
                  <w:rFonts w:ascii="Times New Roman" w:hAnsi="Times New Roman"/>
                  <w:b/>
                  <w:bCs/>
                  <w:color w:val="000000" w:themeColor="text1"/>
                  <w:sz w:val="24"/>
                  <w:szCs w:val="24"/>
                </w:rPr>
                <w:t>https://www.wolterskluwer.com/en/solutions/uptodate</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b/>
                <w:bCs/>
                <w:color w:val="000000" w:themeColor="text1"/>
                <w:sz w:val="24"/>
                <w:szCs w:val="24"/>
                <w:lang w:val="en-US"/>
              </w:rPr>
              <w:t xml:space="preserve">Osmosis - </w:t>
            </w:r>
            <w:hyperlink r:id="rId11" w:history="1">
              <w:r w:rsidRPr="00EE336B">
                <w:rPr>
                  <w:rStyle w:val="Hyperlink0"/>
                  <w:rFonts w:ascii="Times New Roman" w:hAnsi="Times New Roman"/>
                  <w:b/>
                  <w:bCs/>
                  <w:color w:val="000000" w:themeColor="text1"/>
                  <w:sz w:val="24"/>
                  <w:szCs w:val="24"/>
                </w:rPr>
                <w:t>https://www.youtube.com/c/osmosis</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b/>
                <w:bCs/>
                <w:color w:val="000000" w:themeColor="text1"/>
                <w:sz w:val="24"/>
                <w:szCs w:val="24"/>
                <w:lang w:val="en-US"/>
              </w:rPr>
              <w:t xml:space="preserve">Ninja Nerd - </w:t>
            </w:r>
            <w:hyperlink r:id="rId12" w:history="1">
              <w:r w:rsidRPr="00EE336B">
                <w:rPr>
                  <w:rStyle w:val="Hyperlink0"/>
                  <w:rFonts w:ascii="Times New Roman" w:hAnsi="Times New Roman"/>
                  <w:b/>
                  <w:bCs/>
                  <w:color w:val="000000" w:themeColor="text1"/>
                  <w:sz w:val="24"/>
                  <w:szCs w:val="24"/>
                </w:rPr>
                <w:t>https://www.youtube.com/c/NinjaNerdScience/videos</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rPr>
            </w:pPr>
            <w:r w:rsidRPr="00EE336B">
              <w:rPr>
                <w:rStyle w:val="ac"/>
                <w:rFonts w:ascii="Times New Roman" w:hAnsi="Times New Roman"/>
                <w:b/>
                <w:bCs/>
                <w:color w:val="000000" w:themeColor="text1"/>
                <w:sz w:val="24"/>
                <w:szCs w:val="24"/>
                <w:lang w:val="en-US"/>
              </w:rPr>
              <w:t>CorMedicale</w:t>
            </w:r>
            <w:r w:rsidRPr="00EE336B">
              <w:rPr>
                <w:rStyle w:val="ac"/>
                <w:rFonts w:ascii="Times New Roman" w:hAnsi="Times New Roman"/>
                <w:b/>
                <w:bCs/>
                <w:color w:val="000000" w:themeColor="text1"/>
                <w:sz w:val="24"/>
                <w:szCs w:val="24"/>
              </w:rPr>
              <w:t xml:space="preserve"> - </w:t>
            </w:r>
            <w:hyperlink r:id="rId13" w:history="1">
              <w:r w:rsidRPr="00EE336B">
                <w:rPr>
                  <w:rStyle w:val="Hyperlink0"/>
                  <w:rFonts w:ascii="Times New Roman" w:hAnsi="Times New Roman"/>
                  <w:b/>
                  <w:bCs/>
                  <w:color w:val="000000" w:themeColor="text1"/>
                  <w:sz w:val="24"/>
                  <w:szCs w:val="24"/>
                </w:rPr>
                <w:t>https</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www</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youtube</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com</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CorMedicale</w:t>
              </w:r>
            </w:hyperlink>
            <w:r w:rsidRPr="00EE336B">
              <w:rPr>
                <w:rStyle w:val="ac"/>
                <w:rFonts w:ascii="Times New Roman" w:hAnsi="Times New Roman"/>
                <w:b/>
                <w:bCs/>
                <w:color w:val="000000" w:themeColor="text1"/>
                <w:sz w:val="24"/>
                <w:szCs w:val="24"/>
                <w:u w:val="single" w:color="0000FF"/>
              </w:rPr>
              <w:t xml:space="preserve"> </w:t>
            </w:r>
            <w:proofErr w:type="gramStart"/>
            <w:r w:rsidRPr="00EE336B">
              <w:rPr>
                <w:rStyle w:val="ac"/>
                <w:rFonts w:ascii="Times New Roman" w:hAnsi="Times New Roman"/>
                <w:b/>
                <w:bCs/>
                <w:color w:val="000000" w:themeColor="text1"/>
                <w:sz w:val="24"/>
                <w:szCs w:val="24"/>
              </w:rPr>
              <w:t>-  медицинские</w:t>
            </w:r>
            <w:proofErr w:type="gramEnd"/>
            <w:r w:rsidRPr="00EE336B">
              <w:rPr>
                <w:rStyle w:val="ac"/>
                <w:rFonts w:ascii="Times New Roman" w:hAnsi="Times New Roman"/>
                <w:b/>
                <w:bCs/>
                <w:color w:val="000000" w:themeColor="text1"/>
                <w:sz w:val="24"/>
                <w:szCs w:val="24"/>
              </w:rPr>
              <w:t xml:space="preserve"> видео анимации на русском языке.</w:t>
            </w:r>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lang w:val="en-US"/>
              </w:rPr>
            </w:pPr>
            <w:r w:rsidRPr="00EE336B">
              <w:rPr>
                <w:rStyle w:val="ac"/>
                <w:rFonts w:ascii="Times New Roman" w:hAnsi="Times New Roman"/>
                <w:b/>
                <w:bCs/>
                <w:color w:val="000000" w:themeColor="text1"/>
                <w:sz w:val="24"/>
                <w:szCs w:val="24"/>
                <w:lang w:val="en-US"/>
              </w:rPr>
              <w:t xml:space="preserve">Lecturio Medical - </w:t>
            </w:r>
            <w:hyperlink r:id="rId14" w:history="1">
              <w:r w:rsidRPr="00EE336B">
                <w:rPr>
                  <w:rStyle w:val="Hyperlink0"/>
                  <w:rFonts w:ascii="Times New Roman" w:hAnsi="Times New Roman"/>
                  <w:b/>
                  <w:bCs/>
                  <w:color w:val="000000" w:themeColor="text1"/>
                  <w:sz w:val="24"/>
                  <w:szCs w:val="24"/>
                </w:rPr>
                <w:t>https://www.youtube.com/channel/UCbYmF43dpGHz8gi2ugiXr0Q</w:t>
              </w:r>
            </w:hyperlink>
          </w:p>
          <w:p w:rsidR="009849BD" w:rsidRPr="00EE336B" w:rsidRDefault="009849BD" w:rsidP="009849BD">
            <w:pPr>
              <w:pStyle w:val="aa"/>
              <w:numPr>
                <w:ilvl w:val="0"/>
                <w:numId w:val="1"/>
              </w:numPr>
              <w:spacing w:after="0" w:line="240" w:lineRule="auto"/>
              <w:rPr>
                <w:rFonts w:ascii="Times New Roman" w:hAnsi="Times New Roman"/>
                <w:b/>
                <w:bCs/>
                <w:color w:val="000000" w:themeColor="text1"/>
                <w:sz w:val="24"/>
                <w:szCs w:val="24"/>
              </w:rPr>
            </w:pPr>
            <w:r w:rsidRPr="00EE336B">
              <w:rPr>
                <w:rStyle w:val="ac"/>
                <w:rFonts w:ascii="Times New Roman" w:hAnsi="Times New Roman"/>
                <w:b/>
                <w:bCs/>
                <w:color w:val="000000" w:themeColor="text1"/>
                <w:sz w:val="24"/>
                <w:szCs w:val="24"/>
                <w:lang w:val="en-US"/>
              </w:rPr>
              <w:t>SciDrugs</w:t>
            </w:r>
            <w:r w:rsidRPr="00EE336B">
              <w:rPr>
                <w:rStyle w:val="ac"/>
                <w:rFonts w:ascii="Times New Roman" w:hAnsi="Times New Roman"/>
                <w:b/>
                <w:bCs/>
                <w:color w:val="000000" w:themeColor="text1"/>
                <w:sz w:val="24"/>
                <w:szCs w:val="24"/>
              </w:rPr>
              <w:t xml:space="preserve"> - </w:t>
            </w:r>
            <w:hyperlink r:id="rId15" w:history="1">
              <w:r w:rsidRPr="00EE336B">
                <w:rPr>
                  <w:rStyle w:val="Hyperlink0"/>
                  <w:rFonts w:ascii="Times New Roman" w:hAnsi="Times New Roman"/>
                  <w:b/>
                  <w:bCs/>
                  <w:color w:val="000000" w:themeColor="text1"/>
                  <w:sz w:val="24"/>
                  <w:szCs w:val="24"/>
                </w:rPr>
                <w:t>https</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www</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youtube</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com</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c</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SciDrugs</w:t>
              </w:r>
              <w:r w:rsidRPr="00EE336B">
                <w:rPr>
                  <w:rStyle w:val="ac"/>
                  <w:rFonts w:ascii="Times New Roman" w:hAnsi="Times New Roman"/>
                  <w:b/>
                  <w:bCs/>
                  <w:color w:val="000000" w:themeColor="text1"/>
                  <w:sz w:val="24"/>
                  <w:szCs w:val="24"/>
                  <w:u w:val="single" w:color="0000FF"/>
                </w:rPr>
                <w:t>/</w:t>
              </w:r>
              <w:r w:rsidRPr="00EE336B">
                <w:rPr>
                  <w:rStyle w:val="Hyperlink0"/>
                  <w:rFonts w:ascii="Times New Roman" w:hAnsi="Times New Roman"/>
                  <w:b/>
                  <w:bCs/>
                  <w:color w:val="000000" w:themeColor="text1"/>
                  <w:sz w:val="24"/>
                  <w:szCs w:val="24"/>
                </w:rPr>
                <w:t>videos</w:t>
              </w:r>
            </w:hyperlink>
            <w:r w:rsidRPr="00EE336B">
              <w:rPr>
                <w:rStyle w:val="ac"/>
                <w:rFonts w:ascii="Times New Roman" w:hAnsi="Times New Roman"/>
                <w:b/>
                <w:bCs/>
                <w:color w:val="000000" w:themeColor="text1"/>
                <w:sz w:val="24"/>
                <w:szCs w:val="24"/>
              </w:rPr>
              <w:t xml:space="preserve"> - видеолекции по фармакологии на русском языке.</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279"/>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AB1032" w:rsidP="009849BD">
            <w:pPr>
              <w:spacing w:after="0" w:line="240" w:lineRule="auto"/>
              <w:jc w:val="both"/>
              <w:rPr>
                <w:color w:val="000000" w:themeColor="text1"/>
              </w:rPr>
            </w:pPr>
            <w:r>
              <w:rPr>
                <w:rStyle w:val="ac"/>
                <w:rFonts w:ascii="Times New Roman" w:hAnsi="Times New Roman"/>
                <w:color w:val="000000" w:themeColor="text1"/>
                <w:sz w:val="24"/>
                <w:szCs w:val="24"/>
                <w:lang w:val="kk-KZ"/>
              </w:rPr>
              <w:t xml:space="preserve">Симуляция </w:t>
            </w:r>
            <w:r w:rsidR="009849BD" w:rsidRPr="00EE336B">
              <w:rPr>
                <w:rStyle w:val="ac"/>
                <w:rFonts w:ascii="Times New Roman" w:hAnsi="Times New Roman"/>
                <w:color w:val="000000" w:themeColor="text1"/>
                <w:sz w:val="24"/>
                <w:szCs w:val="24"/>
              </w:rPr>
              <w:t>орталығындағы симуляторлар</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576"/>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lastRenderedPageBreak/>
              <w:t>Арнайы бағдарламалық қамтамасыз ету</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Style w:val="ac"/>
                <w:rFonts w:ascii="Times New Roman" w:eastAsia="Times New Roman" w:hAnsi="Times New Roman" w:cs="Times New Roman"/>
                <w:color w:val="000000" w:themeColor="text1"/>
                <w:sz w:val="24"/>
                <w:szCs w:val="24"/>
                <w:u w:color="FF0000"/>
              </w:rPr>
            </w:pPr>
            <w:r w:rsidRPr="00EE336B">
              <w:rPr>
                <w:rStyle w:val="ac"/>
                <w:rFonts w:ascii="Times New Roman" w:hAnsi="Times New Roman"/>
                <w:color w:val="000000" w:themeColor="text1"/>
                <w:sz w:val="24"/>
                <w:szCs w:val="24"/>
              </w:rPr>
              <w:t xml:space="preserve">1. </w:t>
            </w:r>
            <w:r w:rsidRPr="00EE336B">
              <w:rPr>
                <w:rStyle w:val="ac"/>
                <w:rFonts w:ascii="Times New Roman" w:hAnsi="Times New Roman"/>
                <w:color w:val="000000" w:themeColor="text1"/>
                <w:sz w:val="24"/>
                <w:szCs w:val="24"/>
                <w:lang w:val="en-US"/>
              </w:rPr>
              <w:t>Google</w:t>
            </w:r>
            <w:r w:rsidRPr="00EE336B">
              <w:rPr>
                <w:rStyle w:val="ac"/>
                <w:rFonts w:ascii="Times New Roman" w:hAnsi="Times New Roman"/>
                <w:color w:val="000000" w:themeColor="text1"/>
                <w:sz w:val="24"/>
                <w:szCs w:val="24"/>
              </w:rPr>
              <w:t xml:space="preserve"> </w:t>
            </w:r>
            <w:r w:rsidRPr="00EE336B">
              <w:rPr>
                <w:rStyle w:val="ac"/>
                <w:rFonts w:ascii="Times New Roman" w:hAnsi="Times New Roman"/>
                <w:color w:val="000000" w:themeColor="text1"/>
                <w:sz w:val="24"/>
                <w:szCs w:val="24"/>
                <w:lang w:val="en-US"/>
              </w:rPr>
              <w:t>classroom</w:t>
            </w:r>
            <w:r w:rsidRPr="00EE336B">
              <w:rPr>
                <w:rStyle w:val="ac"/>
                <w:rFonts w:ascii="Times New Roman" w:hAnsi="Times New Roman"/>
                <w:color w:val="000000" w:themeColor="text1"/>
                <w:sz w:val="24"/>
                <w:szCs w:val="24"/>
              </w:rPr>
              <w:t xml:space="preserve"> – еркін қол жетімді.</w:t>
            </w:r>
          </w:p>
          <w:p w:rsidR="009849BD" w:rsidRPr="00EE336B" w:rsidRDefault="009849BD" w:rsidP="009849BD">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2. Медициналық калькуляторлар: Medscape, дәрігердің анықтамасы, MD+Calc-еркін қол жетімді.</w:t>
            </w:r>
          </w:p>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3. ҚР ДСМ, РДДО медицина қызметкерлеріне арналған диагностика және емдеу хаттамаларының анықтамалығы: Dariger-еркін қол жетімді.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146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12.</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Оқытушыға қойылатын талаптар және бонус жүйесі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599"/>
        </w:trPr>
        <w:tc>
          <w:tcPr>
            <w:tcW w:w="146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Бонустық жүйе:</w:t>
            </w:r>
          </w:p>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u w:color="FF0000"/>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13.</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 xml:space="preserve">Пән саясаты </w:t>
            </w:r>
            <w:r w:rsidRPr="00EE336B">
              <w:rPr>
                <w:rStyle w:val="ac"/>
                <w:rFonts w:ascii="Times New Roman" w:hAnsi="Times New Roman"/>
                <w:i/>
                <w:iCs/>
                <w:color w:val="000000" w:themeColor="text1"/>
                <w:sz w:val="24"/>
                <w:szCs w:val="24"/>
              </w:rPr>
              <w:t>(жасыл түспен бөлектелген бөліктер, өзгертпеу)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10323"/>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shd w:val="clear" w:color="auto" w:fill="00FF00"/>
              </w:rPr>
              <w:t>Пән саясаты Университеттің Академиялық саясатымен және Университеттің Академиялық адалдық саясатымен анықталады. Егер сілтемелер ашылмаса, онда сіз ИС Univer жүйесінде тиісті құжаттарды таба аласыз.</w:t>
            </w:r>
          </w:p>
          <w:p w:rsidR="009849BD" w:rsidRPr="00EE336B" w:rsidRDefault="009849BD" w:rsidP="009849BD">
            <w:pPr>
              <w:spacing w:after="0" w:line="240" w:lineRule="auto"/>
              <w:jc w:val="both"/>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 xml:space="preserve">Кәсіби мінез-құлық ережелері: </w:t>
            </w:r>
          </w:p>
          <w:p w:rsidR="009849BD" w:rsidRPr="00EE336B" w:rsidRDefault="009849BD" w:rsidP="009849BD">
            <w:pPr>
              <w:pStyle w:val="a9"/>
              <w:numPr>
                <w:ilvl w:val="0"/>
                <w:numId w:val="2"/>
              </w:numPr>
              <w:spacing w:before="0" w:line="240" w:lineRule="auto"/>
              <w:ind w:right="140"/>
              <w:rPr>
                <w:rFonts w:ascii="Times New Roman" w:hAnsi="Times New Roman"/>
                <w:b/>
                <w:bCs/>
                <w:color w:val="000000" w:themeColor="text1"/>
                <w:kern w:val="2"/>
                <w14:textOutline w14:w="0" w14:cap="flat" w14:cmpd="sng" w14:algn="ctr">
                  <w14:noFill/>
                  <w14:prstDash w14:val="solid"/>
                  <w14:bevel/>
                </w14:textOutline>
              </w:rPr>
            </w:pPr>
            <w:r w:rsidRPr="00EE336B">
              <w:rPr>
                <w:rStyle w:val="ac"/>
                <w:rFonts w:ascii="Times New Roman" w:hAnsi="Times New Roman"/>
                <w:b/>
                <w:bCs/>
                <w:color w:val="000000" w:themeColor="text1"/>
                <w:kern w:val="2"/>
                <w14:textOutline w14:w="0" w14:cap="flat" w14:cmpd="sng" w14:algn="ctr">
                  <w14:noFill/>
                  <w14:prstDash w14:val="solid"/>
                  <w14:bevel/>
                </w14:textOutline>
              </w:rPr>
              <w:t>Сыртқы келбет:</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кеңсе киімі (шорт, қысқа юбка, ашық футболкамен университетке баруға болмайды, емханаға джинсы шалбар киюге болмайды)</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таза үтіктелген халат</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медициналық маска</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медициналық қалпақ (немесе ұштары ілінбейтін ұқыпты хиджаб)</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медициналық қолғаптар </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таза аяқ кииім</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ұқыпты шаш үлгісі, ұзын шашты қыздарда да, жігіттерде де </w:t>
            </w:r>
            <w:proofErr w:type="gramStart"/>
            <w:r w:rsidRPr="00EE336B">
              <w:rPr>
                <w:rStyle w:val="ac"/>
                <w:rFonts w:ascii="Times New Roman" w:hAnsi="Times New Roman"/>
                <w:color w:val="000000" w:themeColor="text1"/>
                <w:kern w:val="2"/>
                <w14:textOutline w14:w="0" w14:cap="flat" w14:cmpd="sng" w14:algn="ctr">
                  <w14:noFill/>
                  <w14:prstDash w14:val="solid"/>
                  <w14:bevel/>
                </w14:textOutline>
              </w:rPr>
              <w:t>шаштарын  жинау</w:t>
            </w:r>
            <w:proofErr w:type="gramEnd"/>
            <w:r w:rsidRPr="00EE336B">
              <w:rPr>
                <w:rStyle w:val="ac"/>
                <w:rFonts w:ascii="Times New Roman" w:hAnsi="Times New Roman"/>
                <w:color w:val="000000" w:themeColor="text1"/>
                <w:kern w:val="2"/>
                <w14:textOutline w14:w="0" w14:cap="flat" w14:cmpd="sng" w14:algn="ctr">
                  <w14:noFill/>
                  <w14:prstDash w14:val="solid"/>
                  <w14:bevel/>
                </w14:textOutline>
              </w:rPr>
              <w:t xml:space="preserve"> керек. Ұқыпты кесілген тырнақтар. Ашық, күңгірт маникюрге тыйым салынады. Тырнақтарды мөлдір лакпен жабуға болады.</w:t>
            </w:r>
          </w:p>
          <w:p w:rsidR="009849BD" w:rsidRPr="00EE336B" w:rsidRDefault="009849BD" w:rsidP="009849BD">
            <w:pPr>
              <w:pStyle w:val="a9"/>
              <w:numPr>
                <w:ilvl w:val="0"/>
                <w:numId w:val="3"/>
              </w:numPr>
              <w:spacing w:before="0" w:line="240" w:lineRule="auto"/>
              <w:jc w:val="both"/>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бейджик толық аты-жөнін көрсету </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 * тиісті түрде ресімделген санитарлық (медициналық) кітапша (сабақ басталғанға дейін және тиісті мерзімде жаңартылуы тиіс)</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вакцинация паспортының немесе COVID-19 және тұмауға қарсы вакцинацияның толық өткендігі туралы өзге де құжаттың болуы</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 жеке гигиена және қауіпсіздік техникасы қағидаларын міндетті түрде сақтау</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оқу процесіне жүйелі дайындық.</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есепті құжаттаманы ұқыпты және уақтылы жүргізу.</w:t>
            </w:r>
          </w:p>
          <w:p w:rsidR="009849BD" w:rsidRPr="00EE336B" w:rsidRDefault="009849BD" w:rsidP="009849BD">
            <w:pPr>
              <w:spacing w:after="0" w:line="240" w:lineRule="auto"/>
              <w:ind w:right="140"/>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кафедралардың емдеу-диагностикалық және қоғамдық іс-шараларына белсенді қатысу.</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u w:color="FF0000"/>
              </w:rPr>
            </w:pP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u w:color="FF0000"/>
              </w:rPr>
            </w:pPr>
            <w:r w:rsidRPr="00EE336B">
              <w:rPr>
                <w:rStyle w:val="ac"/>
                <w:rFonts w:ascii="Times New Roman" w:hAnsi="Times New Roman"/>
                <w:b/>
                <w:bCs/>
                <w:color w:val="000000" w:themeColor="text1"/>
                <w:sz w:val="24"/>
                <w:szCs w:val="24"/>
              </w:rPr>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EE336B">
              <w:rPr>
                <w:rStyle w:val="ac"/>
                <w:rFonts w:ascii="Times New Roman" w:hAnsi="Times New Roman"/>
                <w:b/>
                <w:bCs/>
                <w:color w:val="000000" w:themeColor="text1"/>
                <w:sz w:val="24"/>
                <w:szCs w:val="24"/>
                <w:u w:color="FF0000"/>
              </w:rPr>
              <w:t xml:space="preserve">! </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rPr>
            </w:pPr>
          </w:p>
          <w:p w:rsidR="009849BD" w:rsidRPr="00EE336B" w:rsidRDefault="009849BD" w:rsidP="009849BD">
            <w:pPr>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u w:color="FF0000"/>
              </w:rPr>
            </w:pPr>
            <w:r w:rsidRPr="00EE336B">
              <w:rPr>
                <w:rStyle w:val="ac"/>
                <w:rFonts w:ascii="Times New Roman" w:hAnsi="Times New Roman"/>
                <w:b/>
                <w:bCs/>
                <w:color w:val="000000" w:themeColor="text1"/>
                <w:sz w:val="24"/>
                <w:szCs w:val="24"/>
                <w:u w:color="FF0000"/>
              </w:rPr>
              <w:t>Оқыту дисциплинасы: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Сабаққа немесе таңғы конференцияға кешігіп келуге рұқсат етілмейді. Кешігіп келген жағдайда сабаққа </w:t>
            </w:r>
            <w:r w:rsidRPr="00EE336B">
              <w:rPr>
                <w:rStyle w:val="ac"/>
                <w:rFonts w:ascii="Times New Roman" w:hAnsi="Times New Roman"/>
                <w:color w:val="000000" w:themeColor="text1"/>
                <w:kern w:val="2"/>
                <w14:textOutline w14:w="0" w14:cap="flat" w14:cmpd="sng" w14:algn="ctr">
                  <w14:noFill/>
                  <w14:prstDash w14:val="solid"/>
                  <w14:bevel/>
                </w14:textOutline>
              </w:rPr>
              <w:lastRenderedPageBreak/>
              <w:t>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Дәлелді себеппен кешігіп қалсаңыз – топ пен мұғалімнің назарын сабақтан алшақтатпаңыз және үнсіз өз орныңызға барыңыз.</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Сабақтан уақытынан бұрын шығу, сабақ уақытында жұмыс орнынан тыс жерде болу сабаққа келмеу болып саналады.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Студенттердің оқу уақытында (тәжірибелік сабақтар мен ауысым кезінде) қосымша жұмыстарына жол берілмейді.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Кураторға ескертусіз және дәлелді себепсіз 3-тен көп рұқсат алған студенттерге оқудан шығару туралы ұсыныспен хаттама жасалады.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Жіберілген сабақтар өтелмейді.</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Кафедраның клиникалық базаларының ішкі тәртіп ережелері студенттерге толығымен қолданылады</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Оқытушыны және кез-келген жастағы үлкенді тұрып қарсы алу (сабақта)</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Әріптестерге жынысына, жасына, ұлтына, дініне, жыныстық бағдарына қарамастан құрметпен қарау.</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 xml:space="preserve">12. TBL, аралық және қорытынды бақылаулар бойынша MCQ тесттерін оқуға және тапсыруға арналған ноутбук/лаптоп/таб/планшеттің болуы. </w:t>
            </w:r>
          </w:p>
          <w:p w:rsidR="009849BD" w:rsidRPr="00EE336B" w:rsidRDefault="009849BD" w:rsidP="009849BD">
            <w:pPr>
              <w:pStyle w:val="a9"/>
              <w:widowControl w:val="0"/>
              <w:numPr>
                <w:ilvl w:val="0"/>
                <w:numId w:val="4"/>
              </w:numPr>
              <w:spacing w:before="0" w:line="240" w:lineRule="auto"/>
              <w:ind w:right="140"/>
              <w:rPr>
                <w:rFonts w:ascii="Times New Roman" w:hAnsi="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Телефондар мен смартфондарда MCQ тесттерін тапсыруға қатаң тыйым салынады.</w:t>
            </w:r>
          </w:p>
          <w:p w:rsidR="009849BD" w:rsidRPr="00EE336B" w:rsidRDefault="009849BD" w:rsidP="009849BD">
            <w:pPr>
              <w:spacing w:after="0" w:line="240" w:lineRule="auto"/>
              <w:ind w:right="140"/>
              <w:rPr>
                <w:rStyle w:val="ac"/>
                <w:rFonts w:ascii="Times New Roman" w:eastAsia="Times New Roman" w:hAnsi="Times New Roman" w:cs="Times New Roman"/>
                <w:b/>
                <w:bCs/>
                <w:color w:val="000000" w:themeColor="text1"/>
                <w:sz w:val="24"/>
                <w:szCs w:val="24"/>
              </w:rPr>
            </w:pPr>
          </w:p>
          <w:p w:rsidR="009849BD" w:rsidRPr="00EE336B" w:rsidRDefault="009849BD" w:rsidP="009849BD">
            <w:pPr>
              <w:spacing w:after="0" w:line="240" w:lineRule="auto"/>
              <w:jc w:val="both"/>
              <w:rPr>
                <w:rStyle w:val="ac"/>
                <w:rFonts w:ascii="Times New Roman" w:hAnsi="Times New Roman"/>
                <w:color w:val="000000" w:themeColor="text1"/>
                <w:sz w:val="24"/>
                <w:szCs w:val="24"/>
              </w:rPr>
            </w:pPr>
            <w:r w:rsidRPr="00EE336B">
              <w:rPr>
                <w:rStyle w:val="ac"/>
                <w:rFonts w:ascii="Times New Roman" w:hAnsi="Times New Roman"/>
                <w:color w:val="000000" w:themeColor="text1"/>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p w:rsidR="009849BD" w:rsidRPr="00EE336B" w:rsidRDefault="009849BD" w:rsidP="009849BD">
            <w:pPr>
              <w:spacing w:after="0" w:line="240" w:lineRule="auto"/>
              <w:jc w:val="both"/>
              <w:rPr>
                <w:color w:val="000000" w:themeColor="text1"/>
              </w:rPr>
            </w:pP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9076"/>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lang w:val="en-US"/>
              </w:rPr>
              <w:lastRenderedPageBreak/>
              <w:t>14</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1. Сабаққа үнемі дайындалады: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мәлімдемелерді тиісті сілтемелермен күшейтеді, қысқаша түйіндеме жасайды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Тиімді оқыту дағдыларын көрсетеді, басқаларға білім беруге көмектеседі</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2. Оқу үшін жауапкершілікті қабылдау: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Оқу үшін жауапкершілікті қабылдау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3. Топты оқытуға белсенді қатысу: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талқылауға белсенді қатысады, тапсырмаларды ықыласпен қабылдайды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4. Тиімді топтық дағдыларды көрсету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kern w:val="2"/>
                <w14:textOutline w14:w="0" w14:cap="flat" w14:cmpd="sng" w14:algn="ctr">
                  <w14:noFill/>
                  <w14:prstDash w14:val="solid"/>
                  <w14:bevel/>
                </w14:textOutline>
              </w:rPr>
            </w:pPr>
            <w:r w:rsidRPr="00EE336B">
              <w:rPr>
                <w:rStyle w:val="ac"/>
                <w:rFonts w:ascii="Times New Roman" w:hAnsi="Times New Roman"/>
                <w:color w:val="000000" w:themeColor="text1"/>
                <w:kern w:val="2"/>
                <w14:textOutline w14:w="0" w14:cap="flat" w14:cmpd="sng" w14:algn="ctr">
                  <w14:noFill/>
                  <w14:prstDash w14:val="solid"/>
                  <w14:bevel/>
                </w14:textOutline>
              </w:rPr>
              <w:t>Мысалы, бастаманы өз қолына алады, басқаларға құрмет пен дұрыстық көрсетеді, түсінбеушілік пен жанжалдарды шешуге көмектеседі.</w:t>
            </w:r>
          </w:p>
          <w:p w:rsidR="009849BD" w:rsidRPr="00EE336B" w:rsidRDefault="009849BD" w:rsidP="009849BD">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5. Құрдастарымен қарым-қатынасты шебер меңгеру:</w:t>
            </w:r>
          </w:p>
          <w:p w:rsidR="009849BD" w:rsidRPr="00EE336B" w:rsidRDefault="009849BD" w:rsidP="009849BD">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 xml:space="preserve">Мысалы, белсенді тыңдайды, вербалды емес және эмоционалды белгілерді қабылдайды  </w:t>
            </w:r>
          </w:p>
          <w:p w:rsidR="009849BD" w:rsidRPr="00EE336B" w:rsidRDefault="009849BD" w:rsidP="009849BD">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Құрметпен қарау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6. Жоғары дамыған кәсіби дағдылар:</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Тапсырмаларды орындауға ұмтылады, көбірек оқу мүмкіндіктерін іздейді, сенімді және білікті</w:t>
            </w:r>
          </w:p>
          <w:p w:rsidR="009849BD" w:rsidRPr="00EE336B" w:rsidRDefault="009849BD" w:rsidP="009849BD">
            <w:pPr>
              <w:tabs>
                <w:tab w:val="left" w:pos="993"/>
                <w:tab w:val="left" w:pos="1134"/>
              </w:tabs>
              <w:spacing w:after="0" w:line="240" w:lineRule="auto"/>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Пациенттер мен медицина қызметкерлеріне қатысты этика мен деонтологияны сақтау</w:t>
            </w:r>
          </w:p>
          <w:p w:rsidR="009849BD" w:rsidRPr="00EE336B" w:rsidRDefault="009849BD" w:rsidP="009849BD">
            <w:pPr>
              <w:tabs>
                <w:tab w:val="left" w:pos="993"/>
                <w:tab w:val="left" w:pos="1134"/>
              </w:tabs>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Субординацияны сақтау.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7. Өзін жоғары бағалау:</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басқаларды қорғамай немесе сөгіспей, өз білімінің немесе қабілеттерінің шектеулерін мойындайды.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8. Сын тұрғысынан ойлауы жоғары дамыған:</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rsidR="009849BD" w:rsidRPr="00EE336B" w:rsidRDefault="009849BD" w:rsidP="009849BD">
            <w:pPr>
              <w:pStyle w:val="a9"/>
              <w:spacing w:before="0" w:line="240" w:lineRule="auto"/>
              <w:jc w:val="both"/>
              <w:rPr>
                <w:rStyle w:val="ac"/>
                <w:rFonts w:ascii="Times New Roman" w:eastAsia="Times New Roman" w:hAnsi="Times New Roman" w:cs="Times New Roman"/>
                <w:b/>
                <w:bCs/>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9. Оқу тәртібінің ережелерін түсіністікпен толығымен сақтайды, тиімділікті арттыру мақсатында жақсартуларды ұсынады.</w:t>
            </w:r>
          </w:p>
          <w:p w:rsidR="009849BD" w:rsidRPr="00EE336B" w:rsidRDefault="009849BD" w:rsidP="009849BD">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14:textOutline w14:w="0" w14:cap="flat" w14:cmpd="sng" w14:algn="ctr">
                  <w14:noFill/>
                  <w14:prstDash w14:val="solid"/>
                  <w14:bevel/>
                </w14:textOutline>
              </w:rPr>
              <w:t>Қарым-қатынас этикасын сақтайды – ауызша да, жазбаша да (чаттарда және үндеулерде)</w:t>
            </w:r>
          </w:p>
          <w:p w:rsidR="009849BD" w:rsidRPr="00EE336B" w:rsidRDefault="009849BD" w:rsidP="009849BD">
            <w:pPr>
              <w:pStyle w:val="a9"/>
              <w:spacing w:before="0" w:line="240" w:lineRule="auto"/>
              <w:jc w:val="both"/>
              <w:rPr>
                <w:rStyle w:val="ac"/>
                <w:rFonts w:ascii="Times New Roman" w:eastAsia="Times New Roman" w:hAnsi="Times New Roman" w:cs="Times New Roman"/>
                <w:b/>
                <w:bCs/>
                <w:color w:val="000000" w:themeColor="text1"/>
                <w14:textOutline w14:w="0" w14:cap="flat" w14:cmpd="sng" w14:algn="ctr">
                  <w14:noFill/>
                  <w14:prstDash w14:val="solid"/>
                  <w14:bevel/>
                </w14:textOutline>
              </w:rPr>
            </w:pPr>
            <w:r w:rsidRPr="00EE336B">
              <w:rPr>
                <w:rStyle w:val="ac"/>
                <w:rFonts w:ascii="Times New Roman" w:hAnsi="Times New Roman"/>
                <w:b/>
                <w:bCs/>
                <w:color w:val="000000" w:themeColor="text1"/>
                <w14:textOutline w14:w="0" w14:cap="flat" w14:cmpd="sng" w14:algn="ctr">
                  <w14:noFill/>
                  <w14:prstDash w14:val="solid"/>
                  <w14:bevel/>
                </w14:textOutline>
              </w:rPr>
              <w:t>10.Ережелерді толық түсініп, оларды толық орындайды, топтың басқа мүшелерін ережелерді сақтауға шақырады</w:t>
            </w:r>
          </w:p>
          <w:p w:rsidR="009849BD" w:rsidRPr="00EE336B" w:rsidRDefault="009849BD" w:rsidP="009849BD">
            <w:pPr>
              <w:pStyle w:val="a9"/>
              <w:spacing w:before="0" w:line="240" w:lineRule="auto"/>
              <w:ind w:left="567"/>
              <w:jc w:val="both"/>
              <w:rPr>
                <w:color w:val="000000" w:themeColor="text1"/>
              </w:rPr>
            </w:pPr>
            <w:r w:rsidRPr="00EE336B">
              <w:rPr>
                <w:rStyle w:val="ac"/>
                <w:rFonts w:ascii="Times New Roman" w:hAnsi="Times New Roman"/>
                <w:color w:val="000000" w:themeColor="text1"/>
                <w14:textOutline w14:w="0" w14:cap="flat" w14:cmpd="sng" w14:algn="ctr">
                  <w14:noFill/>
                  <w14:prstDash w14:val="solid"/>
                  <w14:bevel/>
                </w14:textOutline>
              </w:rPr>
              <w:t>Медициналық этика және PR</w:t>
            </w:r>
            <w:r w:rsidRPr="00EE336B">
              <w:rPr>
                <w:rStyle w:val="ac"/>
                <w:rFonts w:ascii="Times New Roman" w:hAnsi="Times New Roman"/>
                <w:color w:val="000000" w:themeColor="text1"/>
                <w:lang w:val="kk-KZ"/>
                <w14:textOutline w14:w="0" w14:cap="flat" w14:cmpd="sng" w14:algn="ctr">
                  <w14:noFill/>
                  <w14:prstDash w14:val="solid"/>
                  <w14:bevel/>
                </w14:textOutline>
              </w:rPr>
              <w:t>Е</w:t>
            </w:r>
            <w:r w:rsidRPr="00EE336B">
              <w:rPr>
                <w:rStyle w:val="ac"/>
                <w:rFonts w:ascii="Times New Roman" w:hAnsi="Times New Roman"/>
                <w:color w:val="000000" w:themeColor="text1"/>
                <w14:textOutline w14:w="0" w14:cap="flat" w14:cmpd="sng" w14:algn="ctr">
                  <w14:noFill/>
                  <w14:prstDash w14:val="solid"/>
                  <w14:bevel/>
                </w14:textOutline>
              </w:rPr>
              <w:t>IMUM NON NOCER принциптерін қатаң сақтайды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793"/>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lastRenderedPageBreak/>
              <w:t>15.</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Қашықтықтан/онлайн оқыту – клиникалық тәртіпте тыйым салынады</w:t>
            </w:r>
          </w:p>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w:t>
            </w:r>
            <w:r w:rsidRPr="00EE336B">
              <w:rPr>
                <w:rStyle w:val="ac"/>
                <w:rFonts w:ascii="Times New Roman" w:hAnsi="Times New Roman"/>
                <w:color w:val="000000" w:themeColor="text1"/>
                <w:sz w:val="24"/>
                <w:szCs w:val="24"/>
              </w:rPr>
              <w:t>жасыл түспен белгіленген бөліктерді өзгертпеңіз</w:t>
            </w:r>
            <w:r w:rsidRPr="00EE336B">
              <w:rPr>
                <w:rStyle w:val="ac"/>
                <w:rFonts w:ascii="Times New Roman" w:hAnsi="Times New Roman"/>
                <w:b/>
                <w:bCs/>
                <w:color w:val="000000" w:themeColor="text1"/>
                <w:sz w:val="24"/>
                <w:szCs w:val="24"/>
              </w:rPr>
              <w:t>)</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536"/>
        </w:trPr>
        <w:tc>
          <w:tcPr>
            <w:tcW w:w="14601"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hd w:val="clear" w:color="auto" w:fill="10A808"/>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shd w:val="clear" w:color="auto" w:fill="00B050"/>
              </w:rPr>
              <w:t>1</w:t>
            </w:r>
            <w:r w:rsidRPr="00EE336B">
              <w:rPr>
                <w:rStyle w:val="ac"/>
                <w:rFonts w:ascii="Times New Roman" w:hAnsi="Times New Roman"/>
                <w:color w:val="000000" w:themeColor="text1"/>
                <w:sz w:val="24"/>
                <w:szCs w:val="24"/>
                <w:shd w:val="clear" w:color="auto" w:fill="00FF00"/>
              </w:rPr>
              <w:t xml:space="preserve">. </w:t>
            </w:r>
            <w:r w:rsidRPr="00EE336B">
              <w:rPr>
                <w:rStyle w:val="ac"/>
                <w:rFonts w:ascii="Times New Roman" w:hAnsi="Times New Roman"/>
                <w:color w:val="000000" w:themeColor="text1"/>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rsidR="009849BD" w:rsidRPr="00EE336B" w:rsidRDefault="009849BD" w:rsidP="009849BD">
            <w:pPr>
              <w:shd w:val="clear" w:color="auto" w:fill="10A808"/>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color w:val="000000" w:themeColor="text1"/>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EE336B">
              <w:rPr>
                <w:rStyle w:val="ac"/>
                <w:rFonts w:ascii="Times New Roman" w:hAnsi="Times New Roman"/>
                <w:b/>
                <w:bCs/>
                <w:color w:val="000000" w:themeColor="text1"/>
                <w:sz w:val="24"/>
                <w:szCs w:val="24"/>
              </w:rPr>
              <w:t>- рұқсат етілмейді</w:t>
            </w:r>
            <w:r w:rsidRPr="00EE336B">
              <w:rPr>
                <w:rStyle w:val="ac"/>
                <w:rFonts w:ascii="Times New Roman" w:hAnsi="Times New Roman"/>
                <w:b/>
                <w:bCs/>
                <w:color w:val="000000" w:themeColor="text1"/>
                <w:sz w:val="24"/>
                <w:szCs w:val="24"/>
                <w:shd w:val="clear" w:color="auto" w:fill="00FF00"/>
              </w:rPr>
              <w:t>.</w:t>
            </w:r>
            <w:r w:rsidRPr="00EE336B">
              <w:rPr>
                <w:rStyle w:val="ac"/>
                <w:rFonts w:ascii="Times New Roman" w:hAnsi="Times New Roman"/>
                <w:b/>
                <w:bCs/>
                <w:color w:val="000000" w:themeColor="text1"/>
                <w:sz w:val="24"/>
                <w:szCs w:val="24"/>
              </w:rPr>
              <w:t xml:space="preserve"> </w:t>
            </w:r>
          </w:p>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F40502">
        <w:trPr>
          <w:trHeight w:val="310"/>
        </w:trPr>
        <w:tc>
          <w:tcPr>
            <w:tcW w:w="2269"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16.</w:t>
            </w:r>
          </w:p>
        </w:tc>
        <w:tc>
          <w:tcPr>
            <w:tcW w:w="12332" w:type="dxa"/>
            <w:gridSpan w:val="8"/>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b/>
                <w:bCs/>
                <w:color w:val="000000" w:themeColor="text1"/>
                <w:sz w:val="24"/>
                <w:szCs w:val="24"/>
              </w:rPr>
              <w:t>Бекіту және қарау</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rPr>
              <w:t>Бөлім меңгерушісі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740404" w:rsidRDefault="009849BD" w:rsidP="009849BD">
            <w:pPr>
              <w:spacing w:after="0" w:line="240" w:lineRule="auto"/>
              <w:rPr>
                <w:rFonts w:ascii="Times New Roman" w:hAnsi="Times New Roman" w:cs="Times New Roman"/>
                <w:color w:val="000000" w:themeColor="text1"/>
                <w:sz w:val="24"/>
                <w:szCs w:val="24"/>
                <w:lang w:val="kk-KZ"/>
              </w:rPr>
            </w:pP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032A20" w:rsidP="009849BD">
            <w:pPr>
              <w:spacing w:after="0" w:line="240" w:lineRule="auto"/>
              <w:rPr>
                <w:color w:val="000000" w:themeColor="text1"/>
              </w:rPr>
            </w:pPr>
            <w:r w:rsidRPr="00740404">
              <w:rPr>
                <w:rFonts w:ascii="Times New Roman" w:hAnsi="Times New Roman" w:cs="Times New Roman"/>
                <w:color w:val="000000" w:themeColor="text1"/>
                <w:sz w:val="24"/>
                <w:szCs w:val="24"/>
                <w:lang w:val="kk-KZ"/>
              </w:rPr>
              <w:t>Абдикаримов С.Ж.</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1116"/>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Оқыту сапасы жөніндегі комитет</w:t>
            </w:r>
          </w:p>
          <w:p w:rsidR="009849BD" w:rsidRPr="00EE336B" w:rsidRDefault="009849BD" w:rsidP="009849BD">
            <w:pPr>
              <w:spacing w:after="0" w:line="240" w:lineRule="auto"/>
              <w:rPr>
                <w:color w:val="000000" w:themeColor="text1"/>
              </w:rPr>
            </w:pPr>
            <w:r w:rsidRPr="00EE336B">
              <w:rPr>
                <w:rStyle w:val="ac"/>
                <w:rFonts w:ascii="Times New Roman" w:hAnsi="Times New Roman"/>
                <w:color w:val="000000" w:themeColor="text1"/>
                <w:sz w:val="24"/>
                <w:szCs w:val="24"/>
              </w:rPr>
              <w:t>және оқытушылар құрамы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B01939" w:rsidP="009849BD">
            <w:pPr>
              <w:spacing w:after="0" w:line="240" w:lineRule="auto"/>
              <w:jc w:val="both"/>
              <w:rPr>
                <w:color w:val="000000" w:themeColor="text1"/>
              </w:rPr>
            </w:pPr>
            <w:r>
              <w:rPr>
                <w:rStyle w:val="ac"/>
                <w:rFonts w:ascii="Times New Roman" w:hAnsi="Times New Roman"/>
                <w:color w:val="000000" w:themeColor="text1"/>
                <w:sz w:val="24"/>
                <w:szCs w:val="24"/>
                <w:lang w:val="kk-KZ"/>
              </w:rPr>
              <w:t>Хаттама</w:t>
            </w:r>
            <w:r w:rsidR="009849BD" w:rsidRPr="00EE336B">
              <w:rPr>
                <w:rStyle w:val="ac"/>
                <w:rFonts w:ascii="Times New Roman" w:hAnsi="Times New Roman"/>
                <w:color w:val="000000" w:themeColor="text1"/>
                <w:sz w:val="24"/>
                <w:szCs w:val="24"/>
              </w:rPr>
              <w:t xml:space="preserve"> №</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Бекітілген күні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r w:rsidR="009849BD" w:rsidRPr="00EE336B" w:rsidTr="008E6836">
        <w:trPr>
          <w:trHeight w:val="310"/>
        </w:trPr>
        <w:tc>
          <w:tcPr>
            <w:tcW w:w="34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Декан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EE336B" w:rsidRDefault="009849BD" w:rsidP="009849BD">
            <w:pPr>
              <w:spacing w:after="0" w:line="240" w:lineRule="auto"/>
              <w:jc w:val="both"/>
              <w:rPr>
                <w:color w:val="000000" w:themeColor="text1"/>
              </w:rPr>
            </w:pPr>
            <w:r w:rsidRPr="00EE336B">
              <w:rPr>
                <w:rStyle w:val="ac"/>
                <w:rFonts w:ascii="Times New Roman" w:hAnsi="Times New Roman"/>
                <w:color w:val="000000" w:themeColor="text1"/>
                <w:sz w:val="24"/>
                <w:szCs w:val="24"/>
              </w:rPr>
              <w:t>Қолы</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9BD" w:rsidRPr="00817E28" w:rsidRDefault="009849BD" w:rsidP="009849BD">
            <w:pPr>
              <w:spacing w:after="0" w:line="240" w:lineRule="auto"/>
              <w:jc w:val="both"/>
              <w:rPr>
                <w:color w:val="000000" w:themeColor="text1"/>
                <w:lang w:val="kk-KZ"/>
              </w:rPr>
            </w:pPr>
            <w:r w:rsidRPr="00EE336B">
              <w:rPr>
                <w:rStyle w:val="ac"/>
                <w:rFonts w:ascii="Times New Roman" w:hAnsi="Times New Roman"/>
                <w:color w:val="000000" w:themeColor="text1"/>
                <w:sz w:val="24"/>
                <w:szCs w:val="24"/>
              </w:rPr>
              <w:t>Факультет деканы</w:t>
            </w:r>
            <w:r w:rsidR="00817E28" w:rsidRPr="00817E28">
              <w:rPr>
                <w:rStyle w:val="Hyperlink0"/>
                <w:rFonts w:ascii="Times New Roman" w:hAnsi="Times New Roman"/>
                <w:sz w:val="24"/>
                <w:szCs w:val="24"/>
                <w:lang w:val="ru-RU"/>
              </w:rPr>
              <w:t xml:space="preserve"> </w:t>
            </w:r>
            <w:r w:rsidR="00817E28">
              <w:rPr>
                <w:rStyle w:val="ac"/>
                <w:rFonts w:ascii="Times New Roman" w:hAnsi="Times New Roman"/>
                <w:sz w:val="24"/>
                <w:szCs w:val="24"/>
                <w:lang w:val="kk-KZ"/>
              </w:rPr>
              <w:t>Қ</w:t>
            </w:r>
            <w:r w:rsidR="00817E28">
              <w:rPr>
                <w:rStyle w:val="ac"/>
                <w:rFonts w:ascii="Times New Roman" w:hAnsi="Times New Roman"/>
                <w:sz w:val="24"/>
                <w:szCs w:val="24"/>
              </w:rPr>
              <w:t>алмаханов Сундет</w:t>
            </w:r>
            <w:r w:rsidR="00817E28">
              <w:rPr>
                <w:rStyle w:val="ac"/>
                <w:rFonts w:ascii="Times New Roman" w:hAnsi="Times New Roman"/>
                <w:sz w:val="24"/>
                <w:szCs w:val="24"/>
                <w:lang w:val="kk-KZ"/>
              </w:rPr>
              <w:t>ғ</w:t>
            </w:r>
            <w:r w:rsidR="00817E28">
              <w:rPr>
                <w:rStyle w:val="ac"/>
                <w:rFonts w:ascii="Times New Roman" w:hAnsi="Times New Roman"/>
                <w:sz w:val="24"/>
                <w:szCs w:val="24"/>
              </w:rPr>
              <w:t>али Берк</w:t>
            </w:r>
            <w:r w:rsidR="00817E28">
              <w:rPr>
                <w:rStyle w:val="ac"/>
                <w:rFonts w:ascii="Times New Roman" w:hAnsi="Times New Roman"/>
                <w:sz w:val="24"/>
                <w:szCs w:val="24"/>
                <w:lang w:val="kk-KZ"/>
              </w:rPr>
              <w:t>ін ұлы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9849BD" w:rsidRPr="00EE336B" w:rsidRDefault="009849BD" w:rsidP="009849BD">
            <w:pPr>
              <w:spacing w:after="0" w:line="240" w:lineRule="auto"/>
              <w:rPr>
                <w:color w:val="000000" w:themeColor="text1"/>
              </w:rPr>
            </w:pPr>
          </w:p>
        </w:tc>
      </w:tr>
    </w:tbl>
    <w:p w:rsidR="00267515" w:rsidRPr="00EE336B" w:rsidRDefault="00267515" w:rsidP="00EB0A0F">
      <w:pPr>
        <w:widowControl w:val="0"/>
        <w:spacing w:after="0" w:line="240" w:lineRule="auto"/>
        <w:ind w:left="216" w:hanging="216"/>
        <w:rPr>
          <w:rStyle w:val="ac"/>
          <w:rFonts w:ascii="Arial Unicode MS" w:hAnsi="Arial Unicode MS"/>
          <w:color w:val="000000" w:themeColor="text1"/>
          <w:sz w:val="24"/>
          <w:szCs w:val="24"/>
        </w:rPr>
      </w:pPr>
    </w:p>
    <w:p w:rsidR="00267515" w:rsidRPr="00EE336B" w:rsidRDefault="00267515" w:rsidP="00EB0A0F">
      <w:pPr>
        <w:widowControl w:val="0"/>
        <w:spacing w:after="0" w:line="240" w:lineRule="auto"/>
        <w:ind w:left="108" w:hanging="108"/>
        <w:rPr>
          <w:rStyle w:val="ac"/>
          <w:rFonts w:ascii="Times New Roman" w:eastAsia="Times New Roman" w:hAnsi="Times New Roman" w:cs="Times New Roman"/>
          <w:color w:val="000000" w:themeColor="text1"/>
          <w:sz w:val="24"/>
          <w:szCs w:val="24"/>
        </w:rPr>
      </w:pPr>
    </w:p>
    <w:p w:rsidR="00267515" w:rsidRPr="00EE336B" w:rsidRDefault="00267515" w:rsidP="00EB0A0F">
      <w:pPr>
        <w:spacing w:after="0" w:line="240" w:lineRule="auto"/>
        <w:ind w:firstLine="567"/>
        <w:jc w:val="both"/>
        <w:rPr>
          <w:rStyle w:val="ac"/>
          <w:rFonts w:ascii="Times New Roman" w:eastAsia="Times New Roman" w:hAnsi="Times New Roman" w:cs="Times New Roman"/>
          <w:color w:val="000000" w:themeColor="text1"/>
          <w:sz w:val="24"/>
          <w:szCs w:val="24"/>
        </w:rPr>
      </w:pPr>
    </w:p>
    <w:p w:rsidR="00267515" w:rsidRPr="00EE336B" w:rsidRDefault="00267515" w:rsidP="00EB0A0F">
      <w:pPr>
        <w:spacing w:after="0" w:line="240" w:lineRule="auto"/>
        <w:jc w:val="both"/>
        <w:rPr>
          <w:color w:val="000000" w:themeColor="text1"/>
        </w:rPr>
        <w:sectPr w:rsidR="00267515" w:rsidRPr="00EE336B">
          <w:headerReference w:type="default" r:id="rId16"/>
          <w:footerReference w:type="default" r:id="rId17"/>
          <w:pgSz w:w="16840" w:h="11900" w:orient="landscape"/>
          <w:pgMar w:top="1134" w:right="850" w:bottom="1134" w:left="1701" w:header="708" w:footer="708" w:gutter="0"/>
          <w:cols w:space="720"/>
        </w:sectPr>
      </w:pPr>
    </w:p>
    <w:p w:rsidR="00267515" w:rsidRPr="00EE336B" w:rsidRDefault="002653CE" w:rsidP="00EB0A0F">
      <w:pPr>
        <w:spacing w:after="0" w:line="240" w:lineRule="auto"/>
        <w:ind w:left="3540" w:firstLine="708"/>
        <w:jc w:val="both"/>
        <w:rPr>
          <w:rStyle w:val="ac"/>
          <w:rFonts w:ascii="Times New Roman" w:hAnsi="Times New Roman"/>
          <w:b/>
          <w:bCs/>
          <w:color w:val="000000" w:themeColor="text1"/>
          <w:sz w:val="24"/>
          <w:szCs w:val="24"/>
        </w:rPr>
      </w:pPr>
      <w:r w:rsidRPr="00EE336B">
        <w:rPr>
          <w:rStyle w:val="ac"/>
          <w:rFonts w:ascii="Times New Roman" w:hAnsi="Times New Roman"/>
          <w:b/>
          <w:bCs/>
          <w:color w:val="000000" w:themeColor="text1"/>
          <w:sz w:val="24"/>
          <w:szCs w:val="24"/>
        </w:rPr>
        <w:lastRenderedPageBreak/>
        <w:t>Сабақтың тақырыптық жоспары мен мазмұны</w:t>
      </w:r>
    </w:p>
    <w:tbl>
      <w:tblPr>
        <w:tblStyle w:val="ad"/>
        <w:tblW w:w="15272" w:type="dxa"/>
        <w:tblLayout w:type="fixed"/>
        <w:tblLook w:val="04A0" w:firstRow="1" w:lastRow="0" w:firstColumn="1" w:lastColumn="0" w:noHBand="0" w:noVBand="1"/>
      </w:tblPr>
      <w:tblGrid>
        <w:gridCol w:w="562"/>
        <w:gridCol w:w="3288"/>
        <w:gridCol w:w="5103"/>
        <w:gridCol w:w="3937"/>
        <w:gridCol w:w="2382"/>
      </w:tblGrid>
      <w:tr w:rsidR="00EE336B" w:rsidRPr="00EE336B" w:rsidTr="00EB3DC2">
        <w:tc>
          <w:tcPr>
            <w:tcW w:w="562" w:type="dxa"/>
          </w:tcPr>
          <w:p w:rsidR="00B51266" w:rsidRPr="00EE336B" w:rsidRDefault="00B51266" w:rsidP="00EB0A0F">
            <w:pPr>
              <w:spacing w:after="0" w:line="240" w:lineRule="auto"/>
              <w:rPr>
                <w:rFonts w:ascii="Times New Roman" w:hAnsi="Times New Roman" w:cs="Times New Roman"/>
                <w:color w:val="000000" w:themeColor="text1"/>
                <w:sz w:val="24"/>
                <w:szCs w:val="24"/>
              </w:rPr>
            </w:pPr>
            <w:r w:rsidRPr="00EE336B">
              <w:rPr>
                <w:rFonts w:ascii="Times New Roman" w:hAnsi="Times New Roman" w:cs="Times New Roman"/>
                <w:color w:val="000000" w:themeColor="text1"/>
                <w:sz w:val="24"/>
                <w:szCs w:val="24"/>
              </w:rPr>
              <w:t>№</w:t>
            </w:r>
          </w:p>
        </w:tc>
        <w:tc>
          <w:tcPr>
            <w:tcW w:w="3288"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Тема</w:t>
            </w:r>
          </w:p>
        </w:tc>
        <w:tc>
          <w:tcPr>
            <w:tcW w:w="5103"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Содержание</w:t>
            </w:r>
          </w:p>
        </w:tc>
        <w:tc>
          <w:tcPr>
            <w:tcW w:w="3937"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Литература</w:t>
            </w:r>
          </w:p>
        </w:tc>
        <w:tc>
          <w:tcPr>
            <w:tcW w:w="2382" w:type="dxa"/>
          </w:tcPr>
          <w:p w:rsidR="00B51266" w:rsidRPr="00EE336B" w:rsidRDefault="00B51266" w:rsidP="00EB0A0F">
            <w:pPr>
              <w:spacing w:after="0" w:line="240" w:lineRule="auto"/>
              <w:jc w:val="center"/>
              <w:rPr>
                <w:rFonts w:ascii="Times New Roman" w:hAnsi="Times New Roman" w:cs="Times New Roman"/>
                <w:color w:val="000000" w:themeColor="text1"/>
                <w:sz w:val="24"/>
                <w:szCs w:val="24"/>
              </w:rPr>
            </w:pPr>
            <w:r w:rsidRPr="00EE336B">
              <w:rPr>
                <w:rStyle w:val="ac"/>
                <w:rFonts w:ascii="Times New Roman" w:hAnsi="Times New Roman" w:cs="Times New Roman"/>
                <w:color w:val="000000" w:themeColor="text1"/>
                <w:sz w:val="24"/>
                <w:szCs w:val="24"/>
              </w:rPr>
              <w:t>Форма проведения</w:t>
            </w:r>
          </w:p>
        </w:tc>
      </w:tr>
      <w:tr w:rsidR="00EE336B" w:rsidRPr="007C6A2E"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rPr>
            </w:pP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shd w:val="clear" w:color="auto" w:fill="FFFFFF"/>
              </w:rPr>
              <w:t xml:space="preserve">Терапиялық қабылдауға арналған стоматологиялық </w:t>
            </w:r>
            <w:r w:rsidRPr="00EE336B">
              <w:rPr>
                <w:rStyle w:val="ac"/>
                <w:rFonts w:ascii="Times New Roman" w:hAnsi="Times New Roman"/>
                <w:color w:val="000000" w:themeColor="text1"/>
                <w:kern w:val="0"/>
                <w:sz w:val="24"/>
                <w:szCs w:val="24"/>
                <w:shd w:val="clear" w:color="auto" w:fill="FFFFFF"/>
                <w:lang w:val="kk-KZ"/>
              </w:rPr>
              <w:t>аспаптар</w:t>
            </w:r>
            <w:r w:rsidRPr="00EE336B">
              <w:rPr>
                <w:rStyle w:val="ac"/>
                <w:rFonts w:ascii="Times New Roman" w:hAnsi="Times New Roman"/>
                <w:color w:val="000000" w:themeColor="text1"/>
                <w:kern w:val="0"/>
                <w:sz w:val="24"/>
                <w:szCs w:val="24"/>
                <w:shd w:val="clear" w:color="auto" w:fill="FFFFFF"/>
              </w:rPr>
              <w:t>. Түрлері, </w:t>
            </w:r>
            <w:r w:rsidRPr="00EE336B">
              <w:rPr>
                <w:rStyle w:val="ac"/>
                <w:rFonts w:ascii="Times New Roman" w:hAnsi="Times New Roman"/>
                <w:color w:val="000000" w:themeColor="text1"/>
                <w:kern w:val="0"/>
                <w:sz w:val="24"/>
                <w:szCs w:val="24"/>
                <w:shd w:val="clear" w:color="auto" w:fill="FFFFFF"/>
                <w:lang w:val="kk-KZ"/>
              </w:rPr>
              <w:t>қолдану мақсаты,</w:t>
            </w:r>
            <w:r w:rsidRPr="00EE336B">
              <w:rPr>
                <w:rStyle w:val="ac"/>
                <w:rFonts w:ascii="Times New Roman" w:hAnsi="Times New Roman"/>
                <w:color w:val="000000" w:themeColor="text1"/>
                <w:kern w:val="0"/>
                <w:sz w:val="24"/>
                <w:szCs w:val="24"/>
                <w:shd w:val="clear" w:color="auto" w:fill="FFFFFF"/>
              </w:rPr>
              <w:t> жұмыс ережелері</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Стоматологиялық </w:t>
            </w:r>
            <w:r w:rsidRPr="00EE336B">
              <w:rPr>
                <w:rStyle w:val="ac"/>
                <w:rFonts w:ascii="Times New Roman" w:hAnsi="Times New Roman"/>
                <w:color w:val="000000" w:themeColor="text1"/>
                <w:kern w:val="0"/>
                <w:sz w:val="24"/>
                <w:szCs w:val="24"/>
                <w:lang w:val="kk-KZ"/>
              </w:rPr>
              <w:t>аспаптардың</w:t>
            </w:r>
            <w:r w:rsidRPr="00EE336B">
              <w:rPr>
                <w:rStyle w:val="ac"/>
                <w:rFonts w:ascii="Times New Roman" w:hAnsi="Times New Roman"/>
                <w:color w:val="000000" w:themeColor="text1"/>
                <w:kern w:val="0"/>
                <w:sz w:val="24"/>
                <w:szCs w:val="24"/>
              </w:rPr>
              <w:t xml:space="preserve"> </w:t>
            </w:r>
            <w:r w:rsidRPr="00EE336B">
              <w:rPr>
                <w:rStyle w:val="ac"/>
                <w:rFonts w:ascii="Times New Roman" w:hAnsi="Times New Roman"/>
                <w:color w:val="000000" w:themeColor="text1"/>
                <w:kern w:val="0"/>
                <w:sz w:val="24"/>
                <w:szCs w:val="24"/>
                <w:lang w:val="kk-KZ"/>
              </w:rPr>
              <w:t>жіктелуі</w:t>
            </w:r>
            <w:r w:rsidRPr="00EE336B">
              <w:rPr>
                <w:rStyle w:val="ac"/>
                <w:rFonts w:ascii="Times New Roman" w:hAnsi="Times New Roman"/>
                <w:color w:val="000000" w:themeColor="text1"/>
                <w:kern w:val="0"/>
                <w:sz w:val="24"/>
                <w:szCs w:val="24"/>
              </w:rPr>
              <w:t xml:space="preserve">. </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Науқастың ауыз қуысын тексеруге арналған стоматологиялық </w:t>
            </w:r>
            <w:r w:rsidRPr="00EE336B">
              <w:rPr>
                <w:rStyle w:val="ac"/>
                <w:rFonts w:ascii="Times New Roman" w:hAnsi="Times New Roman"/>
                <w:color w:val="000000" w:themeColor="text1"/>
                <w:kern w:val="0"/>
                <w:sz w:val="24"/>
                <w:szCs w:val="24"/>
                <w:lang w:val="kk-KZ"/>
              </w:rPr>
              <w:t xml:space="preserve">аспатар </w:t>
            </w:r>
            <w:r w:rsidRPr="00EE336B">
              <w:rPr>
                <w:rStyle w:val="ac"/>
                <w:rFonts w:ascii="Times New Roman" w:hAnsi="Times New Roman"/>
                <w:color w:val="000000" w:themeColor="text1"/>
                <w:kern w:val="0"/>
                <w:sz w:val="24"/>
                <w:szCs w:val="24"/>
              </w:rPr>
              <w:t>(</w:t>
            </w:r>
            <w:r w:rsidRPr="00EE336B">
              <w:rPr>
                <w:rStyle w:val="ac"/>
                <w:rFonts w:ascii="Times New Roman" w:hAnsi="Times New Roman"/>
                <w:color w:val="000000" w:themeColor="text1"/>
                <w:kern w:val="0"/>
                <w:sz w:val="24"/>
                <w:szCs w:val="24"/>
                <w:lang w:val="kk-KZ"/>
              </w:rPr>
              <w:t>диагностикалық</w:t>
            </w:r>
            <w:r w:rsidRPr="00EE336B">
              <w:rPr>
                <w:rStyle w:val="ac"/>
                <w:rFonts w:ascii="Times New Roman" w:hAnsi="Times New Roman"/>
                <w:color w:val="000000" w:themeColor="text1"/>
                <w:kern w:val="0"/>
                <w:sz w:val="24"/>
                <w:szCs w:val="24"/>
              </w:rPr>
              <w:t>).</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lang w:val="kk-KZ"/>
              </w:rPr>
              <w:t xml:space="preserve">Пломбаны араластыруға </w:t>
            </w:r>
            <w:r w:rsidRPr="00EE336B">
              <w:rPr>
                <w:rStyle w:val="ac"/>
                <w:rFonts w:ascii="Times New Roman" w:hAnsi="Times New Roman"/>
                <w:color w:val="000000" w:themeColor="text1"/>
                <w:kern w:val="0"/>
                <w:sz w:val="24"/>
                <w:szCs w:val="24"/>
              </w:rPr>
              <w:t xml:space="preserve"> арналған стоматологиялық </w:t>
            </w:r>
            <w:r w:rsidRPr="00EE336B">
              <w:rPr>
                <w:rStyle w:val="ac"/>
                <w:rFonts w:ascii="Times New Roman" w:hAnsi="Times New Roman"/>
                <w:color w:val="000000" w:themeColor="text1"/>
                <w:kern w:val="0"/>
                <w:sz w:val="24"/>
                <w:szCs w:val="24"/>
                <w:lang w:val="kk-KZ"/>
              </w:rPr>
              <w:t>аспаптар</w:t>
            </w:r>
            <w:r w:rsidRPr="00EE336B">
              <w:rPr>
                <w:rStyle w:val="ac"/>
                <w:rFonts w:ascii="Times New Roman" w:hAnsi="Times New Roman"/>
                <w:color w:val="000000" w:themeColor="text1"/>
                <w:kern w:val="0"/>
                <w:sz w:val="24"/>
                <w:szCs w:val="24"/>
              </w:rPr>
              <w:t>.</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rPr>
              <w:t xml:space="preserve">Тісжегі қуыстарды </w:t>
            </w:r>
            <w:r w:rsidRPr="00EE336B">
              <w:rPr>
                <w:rStyle w:val="ac"/>
                <w:rFonts w:ascii="Times New Roman" w:hAnsi="Times New Roman"/>
                <w:color w:val="000000" w:themeColor="text1"/>
                <w:kern w:val="0"/>
                <w:sz w:val="24"/>
                <w:szCs w:val="24"/>
                <w:lang w:val="kk-KZ"/>
              </w:rPr>
              <w:t>пломбалауға</w:t>
            </w:r>
            <w:r w:rsidRPr="00EE336B">
              <w:rPr>
                <w:rStyle w:val="ac"/>
                <w:rFonts w:ascii="Times New Roman" w:hAnsi="Times New Roman"/>
                <w:color w:val="000000" w:themeColor="text1"/>
                <w:kern w:val="0"/>
                <w:sz w:val="24"/>
                <w:szCs w:val="24"/>
              </w:rPr>
              <w:t xml:space="preserve"> арналған </w:t>
            </w:r>
            <w:r w:rsidRPr="00EE336B">
              <w:rPr>
                <w:rStyle w:val="ac"/>
                <w:rFonts w:ascii="Times New Roman" w:hAnsi="Times New Roman"/>
                <w:color w:val="000000" w:themeColor="text1"/>
                <w:kern w:val="0"/>
                <w:sz w:val="24"/>
                <w:szCs w:val="24"/>
                <w:lang w:val="kk-KZ"/>
              </w:rPr>
              <w:t>аспаптар</w:t>
            </w:r>
            <w:r w:rsidRPr="00EE336B">
              <w:rPr>
                <w:rStyle w:val="ac"/>
                <w:rFonts w:ascii="Times New Roman" w:hAnsi="Times New Roman"/>
                <w:color w:val="000000" w:themeColor="text1"/>
                <w:kern w:val="0"/>
                <w:sz w:val="24"/>
                <w:szCs w:val="24"/>
              </w:rPr>
              <w:t>.</w:t>
            </w:r>
          </w:p>
        </w:tc>
        <w:tc>
          <w:tcPr>
            <w:tcW w:w="3937" w:type="dxa"/>
          </w:tcPr>
          <w:p w:rsidR="00B51266" w:rsidRPr="00EE336B" w:rsidRDefault="00F02D91" w:rsidP="00F02D91">
            <w:pPr>
              <w:pStyle w:val="a8"/>
              <w:spacing w:after="0" w:line="240" w:lineRule="auto"/>
              <w:ind w:left="34"/>
              <w:rPr>
                <w:rFonts w:ascii="Times New Roman" w:hAnsi="Times New Roman"/>
                <w:color w:val="000000" w:themeColor="text1"/>
                <w:sz w:val="24"/>
                <w:szCs w:val="24"/>
                <w:lang w:val="kk-KZ"/>
              </w:rPr>
            </w:pPr>
            <w:r>
              <w:rPr>
                <w:rFonts w:ascii="Times New Roman" w:hAnsi="Times New Roman"/>
                <w:color w:val="000000" w:themeColor="text1"/>
                <w:sz w:val="24"/>
                <w:szCs w:val="24"/>
                <w:lang w:val="ru-RU"/>
              </w:rPr>
              <w:t>1.</w:t>
            </w:r>
            <w:r w:rsidR="00B51266" w:rsidRPr="00EE336B">
              <w:rPr>
                <w:rFonts w:ascii="Times New Roman" w:hAnsi="Times New Roman"/>
                <w:color w:val="000000" w:themeColor="text1"/>
                <w:sz w:val="24"/>
                <w:szCs w:val="24"/>
                <w:lang w:val="ru-RU"/>
              </w:rPr>
              <w:t>Мезг</w:t>
            </w:r>
            <w:r w:rsidR="00B51266" w:rsidRPr="00EE336B">
              <w:rPr>
                <w:rFonts w:ascii="Times New Roman" w:hAnsi="Times New Roman"/>
                <w:color w:val="000000" w:themeColor="text1"/>
                <w:sz w:val="24"/>
                <w:szCs w:val="24"/>
                <w:lang w:val="kk-KZ"/>
              </w:rPr>
              <w:t>ілбаева Д.М., Абдікәрімов С.Ж., Сапаева Н.Ғ Терапиялық стоматология. Оқулық. Алматы, 2015.-535 бет</w:t>
            </w:r>
          </w:p>
          <w:p w:rsidR="00B51266" w:rsidRPr="00EE336B" w:rsidRDefault="00F02D91" w:rsidP="00F02D91">
            <w:pPr>
              <w:pStyle w:val="a8"/>
              <w:spacing w:after="0" w:line="240" w:lineRule="auto"/>
              <w:ind w:left="34"/>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Ю. М. Максимовский, А. В. Митронин; казак тіліндегі басылымның жауапты редакторы Г. Б. Жанабаева ; казак тіліне аударған Н. Н. Кубенова. - М. : ГЭОТАР-Медиа, 2018. - 384 б. - ISBN 978-5-9704-4580-8. </w:t>
            </w:r>
          </w:p>
          <w:p w:rsidR="00B51266" w:rsidRPr="00EE336B" w:rsidRDefault="00B51266" w:rsidP="00EB0A0F">
            <w:pPr>
              <w:pStyle w:val="aa"/>
              <w:spacing w:after="0" w:line="240" w:lineRule="auto"/>
              <w:ind w:left="345"/>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2.Сауалнама, тақырып бойынша оқу презентациясын көрсету.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3.Альбомдардағы жұмыс</w:t>
            </w:r>
          </w:p>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sz w:val="24"/>
                <w:szCs w:val="24"/>
                <w:lang w:val="kk-KZ"/>
              </w:rPr>
              <w:t>4.СӨЖ тақырыбының шағын конференциясы</w:t>
            </w:r>
          </w:p>
        </w:tc>
      </w:tr>
      <w:tr w:rsidR="00EE336B" w:rsidRPr="007C6A2E"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032A20" w:rsidRPr="00032A20" w:rsidRDefault="00B51266" w:rsidP="00032A20">
            <w:pPr>
              <w:spacing w:after="0" w:line="240" w:lineRule="auto"/>
              <w:jc w:val="both"/>
              <w:rPr>
                <w:rFonts w:ascii="Times New Roman" w:hAnsi="Times New Roman" w:cs="Times New Roman"/>
                <w:color w:val="000000" w:themeColor="text1"/>
                <w:kern w:val="0"/>
                <w:sz w:val="24"/>
                <w:szCs w:val="24"/>
                <w:lang w:val="kk-KZ"/>
              </w:rPr>
            </w:pPr>
            <w:r w:rsidRPr="00EE336B">
              <w:rPr>
                <w:rStyle w:val="ac"/>
                <w:rFonts w:ascii="Times New Roman" w:hAnsi="Times New Roman"/>
                <w:color w:val="000000" w:themeColor="text1"/>
                <w:kern w:val="0"/>
                <w:sz w:val="24"/>
                <w:szCs w:val="24"/>
                <w:lang w:val="kk-KZ"/>
              </w:rPr>
              <w:t xml:space="preserve">Тісжегі қуыстарды егеп тазалауға  арналған аспаптар. </w:t>
            </w:r>
            <w:r w:rsidRPr="00032A20">
              <w:rPr>
                <w:rStyle w:val="ac"/>
                <w:rFonts w:ascii="Times New Roman" w:hAnsi="Times New Roman"/>
                <w:color w:val="000000" w:themeColor="text1"/>
                <w:kern w:val="0"/>
                <w:sz w:val="24"/>
                <w:szCs w:val="24"/>
                <w:lang w:val="kk-KZ"/>
              </w:rPr>
              <w:t>Стоматологиялық үштық ,</w:t>
            </w:r>
            <w:r w:rsidRPr="00EE336B">
              <w:rPr>
                <w:rStyle w:val="ac"/>
                <w:rFonts w:ascii="Times New Roman" w:hAnsi="Times New Roman"/>
                <w:color w:val="000000" w:themeColor="text1"/>
                <w:kern w:val="0"/>
                <w:sz w:val="24"/>
                <w:szCs w:val="24"/>
                <w:lang w:val="kk-KZ"/>
              </w:rPr>
              <w:t xml:space="preserve"> </w:t>
            </w:r>
            <w:r w:rsidRPr="00032A20">
              <w:rPr>
                <w:rStyle w:val="ac"/>
                <w:rFonts w:ascii="Times New Roman" w:hAnsi="Times New Roman"/>
                <w:color w:val="000000" w:themeColor="text1"/>
                <w:kern w:val="0"/>
                <w:sz w:val="24"/>
                <w:szCs w:val="24"/>
                <w:lang w:val="kk-KZ"/>
              </w:rPr>
              <w:t xml:space="preserve">борлар, қол </w:t>
            </w:r>
            <w:r w:rsidRPr="00EE336B">
              <w:rPr>
                <w:rStyle w:val="ac"/>
                <w:rFonts w:ascii="Times New Roman" w:hAnsi="Times New Roman"/>
                <w:color w:val="000000" w:themeColor="text1"/>
                <w:kern w:val="0"/>
                <w:sz w:val="24"/>
                <w:szCs w:val="24"/>
                <w:lang w:val="kk-KZ"/>
              </w:rPr>
              <w:t>аспаптары</w:t>
            </w:r>
            <w:r w:rsidR="00032A20">
              <w:rPr>
                <w:rStyle w:val="ac"/>
                <w:rFonts w:ascii="Times New Roman" w:hAnsi="Times New Roman"/>
                <w:color w:val="000000" w:themeColor="text1"/>
                <w:kern w:val="0"/>
                <w:sz w:val="24"/>
                <w:szCs w:val="24"/>
                <w:lang w:val="kk-KZ"/>
              </w:rPr>
              <w:t xml:space="preserve">. </w:t>
            </w:r>
            <w:r w:rsidR="00032A20" w:rsidRPr="00032A20">
              <w:rPr>
                <w:rStyle w:val="af"/>
                <w:rFonts w:ascii="Times New Roman" w:hAnsi="Times New Roman" w:cs="Times New Roman"/>
                <w:b w:val="0"/>
                <w:sz w:val="24"/>
                <w:szCs w:val="24"/>
                <w:lang w:val="kk-KZ"/>
              </w:rPr>
              <w:t>Пломбаларды те</w:t>
            </w:r>
            <w:r w:rsidR="00116A6F">
              <w:rPr>
                <w:rStyle w:val="af"/>
                <w:rFonts w:ascii="Times New Roman" w:hAnsi="Times New Roman" w:cs="Times New Roman"/>
                <w:b w:val="0"/>
                <w:sz w:val="24"/>
                <w:szCs w:val="24"/>
                <w:lang w:val="kk-KZ"/>
              </w:rPr>
              <w:t>гістеу және жылтырату құралдары.</w:t>
            </w:r>
          </w:p>
          <w:p w:rsidR="00032A20" w:rsidRPr="00EE336B" w:rsidRDefault="00032A20" w:rsidP="00116A6F">
            <w:pPr>
              <w:pStyle w:val="ae"/>
              <w:rPr>
                <w:color w:val="000000" w:themeColor="text1"/>
                <w:lang w:val="kk-KZ"/>
              </w:rPr>
            </w:pP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 қуыстарды егеуге арналған стоматологиялық құралдар:</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стоматологиялық үштық;</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борлар;</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тісжегі қуыстарды өңдеуге арналған қол аспаптары.</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Алмасты борлардың түйіршіктерінің көлемімен байланысты  түсті сақиналармен белгілеу.</w:t>
            </w:r>
          </w:p>
          <w:p w:rsidR="00B51266" w:rsidRPr="00EE336B" w:rsidRDefault="00B51266" w:rsidP="00EB0A0F">
            <w:pPr>
              <w:spacing w:after="0" w:line="240" w:lineRule="auto"/>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Стоматологиялық </w:t>
            </w:r>
          </w:p>
          <w:p w:rsidR="00B51266" w:rsidRDefault="00B51266" w:rsidP="00EB0A0F">
            <w:pPr>
              <w:spacing w:after="0" w:line="240" w:lineRule="auto"/>
              <w:rPr>
                <w:rStyle w:val="ac"/>
                <w:rFonts w:ascii="Times New Roman" w:hAnsi="Times New Roman"/>
                <w:color w:val="000000" w:themeColor="text1"/>
                <w:kern w:val="0"/>
                <w:sz w:val="24"/>
                <w:szCs w:val="24"/>
                <w:shd w:val="clear" w:color="auto" w:fill="FFFFFF"/>
                <w:lang w:val="kk-KZ"/>
              </w:rPr>
            </w:pPr>
            <w:r w:rsidRPr="00EE336B">
              <w:rPr>
                <w:rStyle w:val="ac"/>
                <w:rFonts w:ascii="Times New Roman" w:hAnsi="Times New Roman"/>
                <w:color w:val="000000" w:themeColor="text1"/>
                <w:kern w:val="0"/>
                <w:sz w:val="24"/>
                <w:szCs w:val="24"/>
                <w:shd w:val="clear" w:color="auto" w:fill="FFFFFF"/>
                <w:lang w:val="kk-KZ"/>
              </w:rPr>
              <w:t>-  тісжегі  қуыстарды толтыру үшін.</w:t>
            </w:r>
          </w:p>
          <w:p w:rsidR="00116A6F" w:rsidRPr="004C1CD9" w:rsidRDefault="00116A6F" w:rsidP="00140D29">
            <w:pPr>
              <w:spacing w:after="0" w:line="240" w:lineRule="auto"/>
              <w:jc w:val="both"/>
              <w:rPr>
                <w:rFonts w:ascii="Times New Roman" w:hAnsi="Times New Roman" w:cs="Times New Roman"/>
                <w:color w:val="000000" w:themeColor="text1"/>
                <w:kern w:val="0"/>
                <w:sz w:val="24"/>
                <w:szCs w:val="24"/>
                <w:lang w:val="kk-KZ"/>
              </w:rPr>
            </w:pPr>
            <w:r w:rsidRPr="004C1CD9">
              <w:rPr>
                <w:rStyle w:val="af"/>
                <w:rFonts w:ascii="Times New Roman" w:hAnsi="Times New Roman" w:cs="Times New Roman"/>
                <w:b w:val="0"/>
                <w:color w:val="000000" w:themeColor="text1"/>
                <w:sz w:val="24"/>
                <w:szCs w:val="24"/>
                <w:lang w:val="kk-KZ"/>
              </w:rPr>
              <w:t>Пломбаларды тегістеу және жылтырату құралдары:</w:t>
            </w:r>
          </w:p>
          <w:p w:rsidR="00140D29" w:rsidRPr="004C1CD9" w:rsidRDefault="00116A6F" w:rsidP="00140D29">
            <w:pPr>
              <w:pStyle w:val="ae"/>
              <w:spacing w:before="0" w:beforeAutospacing="0" w:after="0" w:afterAutospacing="0"/>
              <w:rPr>
                <w:color w:val="000000" w:themeColor="text1"/>
                <w:lang w:val="kk-KZ"/>
              </w:rPr>
            </w:pPr>
            <w:r w:rsidRPr="004C1CD9">
              <w:rPr>
                <w:color w:val="000000" w:themeColor="text1"/>
                <w:lang w:val="kk-KZ"/>
              </w:rPr>
              <w:t>Фиништік борлар. Жылтыратқ</w:t>
            </w:r>
            <w:r w:rsidR="00140D29" w:rsidRPr="004C1CD9">
              <w:rPr>
                <w:color w:val="000000" w:themeColor="text1"/>
                <w:lang w:val="kk-KZ"/>
              </w:rPr>
              <w:t>ыш дискілер мен штрипс-тілкелер</w:t>
            </w:r>
          </w:p>
          <w:p w:rsidR="00116A6F" w:rsidRPr="004C1CD9" w:rsidRDefault="00116A6F" w:rsidP="00140D29">
            <w:pPr>
              <w:pStyle w:val="ae"/>
              <w:spacing w:before="0" w:beforeAutospacing="0" w:after="0" w:afterAutospacing="0"/>
              <w:rPr>
                <w:color w:val="000000" w:themeColor="text1"/>
                <w:lang w:val="kk-KZ"/>
              </w:rPr>
            </w:pPr>
            <w:r w:rsidRPr="004C1CD9">
              <w:rPr>
                <w:color w:val="000000" w:themeColor="text1"/>
                <w:lang w:val="kk-KZ"/>
              </w:rPr>
              <w:t>Резеңке және силикон бастар</w:t>
            </w:r>
          </w:p>
          <w:p w:rsidR="00116A6F" w:rsidRPr="004C1CD9" w:rsidRDefault="00116A6F" w:rsidP="00140D29">
            <w:pPr>
              <w:pStyle w:val="ae"/>
              <w:spacing w:before="0" w:beforeAutospacing="0" w:after="0" w:afterAutospacing="0"/>
              <w:rPr>
                <w:color w:val="000000" w:themeColor="text1"/>
                <w:lang w:val="kk-KZ"/>
              </w:rPr>
            </w:pPr>
            <w:r w:rsidRPr="004C1CD9">
              <w:rPr>
                <w:color w:val="000000" w:themeColor="text1"/>
                <w:lang w:val="kk-KZ"/>
              </w:rPr>
              <w:t>Жылтыратқыш пасталар</w:t>
            </w:r>
          </w:p>
          <w:p w:rsidR="00116A6F" w:rsidRPr="00AF3A7D" w:rsidRDefault="00AF3A7D" w:rsidP="00140D29">
            <w:pPr>
              <w:spacing w:after="0" w:line="240" w:lineRule="auto"/>
              <w:rPr>
                <w:rFonts w:ascii="Times New Roman" w:hAnsi="Times New Roman" w:cs="Times New Roman"/>
                <w:color w:val="000000" w:themeColor="text1"/>
                <w:sz w:val="24"/>
                <w:szCs w:val="24"/>
                <w:lang w:val="kk-KZ"/>
              </w:rPr>
            </w:pPr>
            <w:r w:rsidRPr="004C1CD9">
              <w:rPr>
                <w:rStyle w:val="af"/>
                <w:rFonts w:ascii="Times New Roman" w:hAnsi="Times New Roman" w:cs="Times New Roman"/>
                <w:b w:val="0"/>
                <w:color w:val="000000" w:themeColor="text1"/>
                <w:sz w:val="24"/>
                <w:szCs w:val="24"/>
                <w:lang w:val="kk-KZ"/>
              </w:rPr>
              <w:t>Пломбаны</w:t>
            </w:r>
            <w:r w:rsidR="00116A6F" w:rsidRPr="004C1CD9">
              <w:rPr>
                <w:rStyle w:val="af"/>
                <w:rFonts w:ascii="Times New Roman" w:hAnsi="Times New Roman" w:cs="Times New Roman"/>
                <w:b w:val="0"/>
                <w:color w:val="000000" w:themeColor="text1"/>
                <w:sz w:val="24"/>
                <w:szCs w:val="24"/>
                <w:lang w:val="kk-KZ"/>
              </w:rPr>
              <w:t xml:space="preserve"> өңдеу</w:t>
            </w:r>
            <w:r w:rsidRPr="004C1CD9">
              <w:rPr>
                <w:rStyle w:val="af"/>
                <w:rFonts w:ascii="Times New Roman" w:hAnsi="Times New Roman" w:cs="Times New Roman"/>
                <w:b w:val="0"/>
                <w:color w:val="000000" w:themeColor="text1"/>
                <w:sz w:val="24"/>
                <w:szCs w:val="24"/>
                <w:lang w:val="kk-KZ"/>
              </w:rPr>
              <w:t xml:space="preserve"> кезендері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B51266" w:rsidRPr="00EE336B" w:rsidRDefault="00B51266" w:rsidP="00EB0A0F">
            <w:pPr>
              <w:spacing w:after="0" w:line="240" w:lineRule="auto"/>
              <w:ind w:left="34" w:hanging="34"/>
              <w:jc w:val="both"/>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2.Сауалнама, тақырып бойынша оқу презентациясын көрсету.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rPr>
            </w:pPr>
            <w:r w:rsidRPr="00EE336B">
              <w:rPr>
                <w:rStyle w:val="ac"/>
                <w:rFonts w:ascii="Times New Roman" w:hAnsi="Times New Roman"/>
                <w:color w:val="000000" w:themeColor="text1"/>
                <w:sz w:val="24"/>
                <w:szCs w:val="24"/>
                <w:lang w:val="kk-KZ"/>
              </w:rPr>
              <w:t>3.Альбомдардағы жұмыс</w:t>
            </w:r>
          </w:p>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sz w:val="24"/>
                <w:szCs w:val="24"/>
                <w:lang w:val="kk-KZ"/>
              </w:rPr>
              <w:t>4.СӨЖ тақырыбының шағын конференциясы</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A458AC"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shd w:val="clear" w:color="auto" w:fill="FFFFFF"/>
                <w:lang w:val="kk-KZ"/>
              </w:rPr>
              <w:t>Тісжегі туралы түсінік. </w:t>
            </w:r>
            <w:r w:rsidR="00A458AC" w:rsidRP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w:t>
            </w:r>
            <w:r w:rsid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00A458AC" w:rsidRP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қуыстардың </w:t>
            </w:r>
            <w:r w:rsidRPr="00EE336B">
              <w:rPr>
                <w:rStyle w:val="ac"/>
                <w:rFonts w:ascii="Times New Roman" w:hAnsi="Times New Roman"/>
                <w:color w:val="000000" w:themeColor="text1"/>
                <w:kern w:val="0"/>
                <w:sz w:val="24"/>
                <w:szCs w:val="24"/>
                <w:shd w:val="clear" w:color="auto" w:fill="FFFFFF"/>
                <w:lang w:val="kk-KZ"/>
              </w:rPr>
              <w:t>Блек бойынша жіктелуі. </w:t>
            </w:r>
            <w:r w:rsidR="00A458AC" w:rsidRPr="00A458AC">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w:t>
            </w:r>
            <w:r w:rsidRPr="00A458AC">
              <w:rPr>
                <w:rStyle w:val="ac"/>
                <w:rFonts w:ascii="Times New Roman" w:hAnsi="Times New Roman"/>
                <w:color w:val="000000" w:themeColor="text1"/>
                <w:kern w:val="0"/>
                <w:sz w:val="24"/>
                <w:szCs w:val="24"/>
                <w:shd w:val="clear" w:color="auto" w:fill="FFFFFF"/>
                <w:lang w:val="kk-KZ"/>
              </w:rPr>
              <w:t xml:space="preserve"> қуыстарды </w:t>
            </w:r>
            <w:r w:rsidRPr="00EE336B">
              <w:rPr>
                <w:rStyle w:val="ac"/>
                <w:rFonts w:ascii="Times New Roman" w:hAnsi="Times New Roman"/>
                <w:color w:val="000000" w:themeColor="text1"/>
                <w:kern w:val="0"/>
                <w:sz w:val="24"/>
                <w:szCs w:val="24"/>
                <w:shd w:val="clear" w:color="auto" w:fill="FFFFFF"/>
                <w:lang w:val="kk-KZ"/>
              </w:rPr>
              <w:t xml:space="preserve"> егеп тазалаудың негізгі қағидалары </w:t>
            </w:r>
            <w:r w:rsidRPr="00A458AC">
              <w:rPr>
                <w:rStyle w:val="ac"/>
                <w:rFonts w:ascii="Times New Roman" w:hAnsi="Times New Roman"/>
                <w:color w:val="000000" w:themeColor="text1"/>
                <w:kern w:val="0"/>
                <w:sz w:val="24"/>
                <w:szCs w:val="24"/>
                <w:shd w:val="clear" w:color="auto" w:fill="FFFFFF"/>
                <w:lang w:val="kk-KZ"/>
              </w:rPr>
              <w:t xml:space="preserve"> мен кезеңдері</w:t>
            </w:r>
          </w:p>
        </w:tc>
        <w:tc>
          <w:tcPr>
            <w:tcW w:w="5103" w:type="dxa"/>
          </w:tcPr>
          <w:p w:rsidR="00B51266" w:rsidRPr="00EB3DC2"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Тісжегі - анықтама.</w:t>
            </w:r>
          </w:p>
          <w:p w:rsidR="00B51266" w:rsidRPr="00EB3DC2" w:rsidRDefault="00A458AC"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жегі</w:t>
            </w:r>
            <w:r>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қуыстардың Блек бойынша жіктелуі.</w:t>
            </w:r>
          </w:p>
          <w:p w:rsidR="00B51266" w:rsidRPr="00EB3DC2"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Тістің бетіне байланысты тіс жегі қуысының орналасуы бойынша тіс жегі жіктелуі.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жегінің ағым сипатына қарай жіктелуі.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жегі белсенділік дәрежесіне қарай жіктелуі.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жегі қуыстарды </w:t>
            </w: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егеп тазалаудын</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негізгі принциптері.</w:t>
            </w:r>
          </w:p>
          <w:p w:rsidR="00B51266" w:rsidRPr="00EB3DC2" w:rsidRDefault="009228C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жегі қуыстарды </w:t>
            </w:r>
            <w:r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егеп тазалауды</w:t>
            </w:r>
            <w:r>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ң</w:t>
            </w:r>
            <w:r w:rsidR="00B51266" w:rsidRPr="00EB3DC2">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негізгі кезеңдері (5 кезең).</w:t>
            </w:r>
          </w:p>
          <w:p w:rsidR="00B51266" w:rsidRPr="00EE336B" w:rsidRDefault="009228CE" w:rsidP="00EB0A0F">
            <w:pPr>
              <w:tabs>
                <w:tab w:val="left" w:pos="720"/>
                <w:tab w:val="left" w:pos="1440"/>
                <w:tab w:val="left" w:pos="2160"/>
                <w:tab w:val="left" w:pos="2880"/>
                <w:tab w:val="left" w:pos="3600"/>
                <w:tab w:val="left" w:pos="4320"/>
              </w:tabs>
              <w:spacing w:after="0" w:line="240" w:lineRule="auto"/>
              <w:rPr>
                <w:rStyle w:val="ac"/>
                <w:rFonts w:ascii="Times New Roman" w:hAnsi="Times New Roman"/>
                <w:color w:val="000000" w:themeColor="text1"/>
                <w:kern w:val="0"/>
                <w:sz w:val="24"/>
                <w:szCs w:val="24"/>
                <w:shd w:val="clear" w:color="auto" w:fill="FFFFFF"/>
              </w:rPr>
            </w:pPr>
            <w:r>
              <w:rPr>
                <w:rStyle w:val="ac"/>
                <w:rFonts w:ascii="Times New Roman" w:hAnsi="Times New Roman"/>
                <w:color w:val="000000" w:themeColor="text1"/>
                <w:kern w:val="0"/>
                <w:sz w:val="24"/>
                <w:szCs w:val="24"/>
                <w:shd w:val="clear" w:color="auto" w:fill="FFFFFF"/>
              </w:rPr>
              <w:t>Тіс</w:t>
            </w:r>
            <w:r w:rsidR="00B51266" w:rsidRPr="00EE336B">
              <w:rPr>
                <w:rStyle w:val="ac"/>
                <w:rFonts w:ascii="Times New Roman" w:hAnsi="Times New Roman"/>
                <w:color w:val="000000" w:themeColor="text1"/>
                <w:kern w:val="0"/>
                <w:sz w:val="24"/>
                <w:szCs w:val="24"/>
                <w:shd w:val="clear" w:color="auto" w:fill="FFFFFF"/>
              </w:rPr>
              <w:t>жегі қуыстың элементтер</w:t>
            </w:r>
          </w:p>
          <w:p w:rsidR="00D15DCF" w:rsidRPr="00EE336B" w:rsidRDefault="00B51266" w:rsidP="00D15DCF">
            <w:pPr>
              <w:tabs>
                <w:tab w:val="left" w:pos="720"/>
                <w:tab w:val="left" w:pos="1440"/>
                <w:tab w:val="left" w:pos="2160"/>
                <w:tab w:val="left" w:pos="2880"/>
                <w:tab w:val="left" w:pos="3600"/>
                <w:tab w:val="left" w:pos="4320"/>
              </w:tabs>
              <w:spacing w:after="0" w:line="240" w:lineRule="auto"/>
              <w:rPr>
                <w:color w:val="000000" w:themeColor="text1"/>
                <w:lang w:val="kk-KZ"/>
              </w:rPr>
            </w:pPr>
            <w:r w:rsidRPr="00EE336B">
              <w:rPr>
                <w:rStyle w:val="ac"/>
                <w:rFonts w:ascii="Times New Roman" w:hAnsi="Times New Roman"/>
                <w:color w:val="000000" w:themeColor="text1"/>
                <w:kern w:val="0"/>
                <w:sz w:val="24"/>
                <w:szCs w:val="24"/>
                <w:shd w:val="clear" w:color="auto" w:fill="FFFFFF"/>
                <w:lang w:val="kk-KZ"/>
              </w:rPr>
              <w:t xml:space="preserve"> </w:t>
            </w:r>
          </w:p>
          <w:p w:rsidR="00B51266" w:rsidRPr="00EE336B" w:rsidRDefault="00B51266" w:rsidP="00EB0A0F">
            <w:pPr>
              <w:tabs>
                <w:tab w:val="left" w:pos="720"/>
                <w:tab w:val="left" w:pos="1440"/>
                <w:tab w:val="left" w:pos="2160"/>
                <w:tab w:val="left" w:pos="2880"/>
                <w:tab w:val="left" w:pos="3600"/>
                <w:tab w:val="left" w:pos="4320"/>
              </w:tabs>
              <w:spacing w:after="0" w:line="240" w:lineRule="auto"/>
              <w:rPr>
                <w:color w:val="000000" w:themeColor="text1"/>
                <w:lang w:val="kk-KZ"/>
              </w:rPr>
            </w:pP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8670DF" w:rsidRDefault="008670DF" w:rsidP="008670DF">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670DF" w:rsidRPr="008670DF" w:rsidRDefault="008670DF" w:rsidP="008670DF">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00806867"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B51266" w:rsidRDefault="008670DF" w:rsidP="00C375E7">
            <w:pPr>
              <w:shd w:val="clear" w:color="auto" w:fill="FFFFFF"/>
              <w:spacing w:after="0" w:line="240" w:lineRule="auto"/>
              <w:contextualSpacing/>
              <w:outlineLvl w:val="2"/>
              <w:rPr>
                <w:rFonts w:ascii="Times New Roman" w:hAnsi="Times New Roman" w:cs="Times New Roman"/>
                <w:color w:val="555555"/>
                <w:sz w:val="24"/>
                <w:szCs w:val="24"/>
                <w:shd w:val="clear" w:color="auto" w:fill="FFFFFF"/>
                <w:lang w:val="en-US"/>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by Nisha 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p w:rsidR="00BD4FDC" w:rsidRPr="00C375E7" w:rsidRDefault="00BD4FDC" w:rsidP="00C375E7">
            <w:pPr>
              <w:shd w:val="clear" w:color="auto" w:fill="FFFFFF"/>
              <w:spacing w:after="0" w:line="240" w:lineRule="auto"/>
              <w:contextualSpacing/>
              <w:outlineLvl w:val="2"/>
              <w:rPr>
                <w:rFonts w:ascii="Times New Roman" w:eastAsia="Times New Roman" w:hAnsi="Times New Roman" w:cs="Times New Roman"/>
                <w:color w:val="555555"/>
                <w:sz w:val="24"/>
                <w:szCs w:val="24"/>
                <w:lang w:val="en-US" w:eastAsia="ru-RU"/>
              </w:rPr>
            </w:pPr>
            <w:r w:rsidRPr="00BD4FDC">
              <w:rPr>
                <w:rFonts w:ascii="Times New Roman" w:eastAsia="Times New Roman" w:hAnsi="Times New Roman" w:cs="Times New Roman"/>
                <w:color w:val="555555"/>
                <w:sz w:val="24"/>
                <w:szCs w:val="24"/>
                <w:lang w:val="en-US" w:eastAsia="ru-RU"/>
              </w:rPr>
              <w:t>https://www.youtube.com/watch?v=n63p5vg3pto</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Блэк бойынша 1-класс тісжегі қуысын егеп тазалау. Композиттік материалмен пломбалағанда  тісжегі қуысты  егеп тазалау ерекшеліктері.</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1-класс бойынша қуыстарды дайындаудың негізгі кезеңдері мен ережелері.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Кариозды қуыстарды 1-ші класс препарация жасау ерекшеліктері.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1-класс кариозды қуыстың </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қабырғалары, табаны, қыры</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lastRenderedPageBreak/>
              <w:t xml:space="preserve">Композиттермен </w:t>
            </w:r>
            <w:proofErr w:type="gramStart"/>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азу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тістерді</w:t>
            </w:r>
            <w:proofErr w:type="gramEnd"/>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қалпына келтіруге арналған бөлшектеуге және абразивті құралдарға арналған бордың түрлері.</w:t>
            </w:r>
          </w:p>
          <w:p w:rsidR="00B51266" w:rsidRPr="00EE336B" w:rsidRDefault="00B51266" w:rsidP="00EB0A0F">
            <w:pPr>
              <w:tabs>
                <w:tab w:val="left" w:pos="720"/>
                <w:tab w:val="left" w:pos="1440"/>
                <w:tab w:val="left" w:pos="2160"/>
                <w:tab w:val="left" w:pos="2880"/>
                <w:tab w:val="left" w:pos="3600"/>
                <w:tab w:val="left" w:pos="4320"/>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Тіс жегі қуысты егеп тазалау кезеңдер мен критерийлері.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w:t>
            </w:r>
            <w:r w:rsidR="00B51266" w:rsidRPr="00EE336B">
              <w:rPr>
                <w:rFonts w:ascii="Times New Roman" w:hAnsi="Times New Roman"/>
                <w:color w:val="000000" w:themeColor="text1"/>
                <w:sz w:val="24"/>
                <w:szCs w:val="24"/>
                <w:lang w:val="kk-KZ"/>
              </w:rPr>
              <w:lastRenderedPageBreak/>
              <w:t xml:space="preserve">; казак тіліне аударған Н. Н. Кубенова. - М. : ГЭОТАР-Медиа, 2018. - 384 б. - ISBN 978-5-9704-4580-8.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EE336B" w:rsidRDefault="00806867" w:rsidP="00806867">
            <w:pPr>
              <w:pStyle w:val="a8"/>
              <w:spacing w:after="0" w:line="240" w:lineRule="auto"/>
              <w:rPr>
                <w:rFonts w:ascii="Times New Roman" w:hAnsi="Times New Roman"/>
                <w:color w:val="000000" w:themeColor="text1"/>
                <w:sz w:val="24"/>
                <w:szCs w:val="24"/>
                <w:lang w:val="kk-KZ"/>
              </w:rPr>
            </w:pPr>
            <w:proofErr w:type="gramStart"/>
            <w:r w:rsidRPr="008670DF">
              <w:rPr>
                <w:rFonts w:ascii="Times New Roman" w:eastAsia="Times New Roman" w:hAnsi="Times New Roman" w:cs="Times New Roman"/>
                <w:color w:val="000000" w:themeColor="text1"/>
                <w:sz w:val="24"/>
                <w:szCs w:val="24"/>
                <w:lang w:eastAsia="ru-RU"/>
              </w:rPr>
              <w:t>5.Textbook</w:t>
            </w:r>
            <w:proofErr w:type="gramEnd"/>
            <w:r w:rsidRPr="008670DF">
              <w:rPr>
                <w:rFonts w:ascii="Times New Roman" w:eastAsia="Times New Roman" w:hAnsi="Times New Roman" w:cs="Times New Roman"/>
                <w:color w:val="000000" w:themeColor="text1"/>
                <w:sz w:val="24"/>
                <w:szCs w:val="24"/>
                <w:lang w:eastAsia="ru-RU"/>
              </w:rPr>
              <w:t xml:space="preserve"> of Preclinical Conservative Dentistry </w:t>
            </w:r>
            <w:r w:rsidRPr="008670DF">
              <w:rPr>
                <w:rFonts w:ascii="Times New Roman" w:eastAsia="Times New Roman" w:hAnsi="Times New Roman" w:cs="Times New Roman"/>
                <w:sz w:val="24"/>
                <w:szCs w:val="24"/>
                <w:lang w:eastAsia="ru-RU"/>
              </w:rPr>
              <w:t>by Nisha Garg, Amit Garg.</w:t>
            </w:r>
            <w:r w:rsidRPr="008670DF">
              <w:rPr>
                <w:rFonts w:ascii="Times New Roman" w:hAnsi="Times New Roman" w:cs="Times New Roman"/>
                <w:sz w:val="24"/>
                <w:szCs w:val="24"/>
              </w:rPr>
              <w:t xml:space="preserve"> 2022 (3rd ed.). Jaypee Brothers Medical </w:t>
            </w:r>
            <w:proofErr w:type="gramStart"/>
            <w:r w:rsidRPr="008670DF">
              <w:rPr>
                <w:rFonts w:ascii="Times New Roman" w:hAnsi="Times New Roman" w:cs="Times New Roman"/>
                <w:sz w:val="24"/>
                <w:szCs w:val="24"/>
              </w:rPr>
              <w:t>Publishers.,</w:t>
            </w:r>
            <w:proofErr w:type="gramEnd"/>
            <w:r w:rsidRPr="008670DF">
              <w:rPr>
                <w:rFonts w:ascii="Times New Roman" w:hAnsi="Times New Roman" w:cs="Times New Roman"/>
                <w:color w:val="555555"/>
                <w:sz w:val="24"/>
                <w:szCs w:val="24"/>
                <w:shd w:val="clear" w:color="auto" w:fill="FFFFFF"/>
              </w:rPr>
              <w:t xml:space="preserve"> 234р.</w:t>
            </w:r>
          </w:p>
          <w:p w:rsidR="00B51266" w:rsidRPr="00EE336B" w:rsidRDefault="00B51266" w:rsidP="00EB0A0F">
            <w:pPr>
              <w:spacing w:after="0" w:line="240" w:lineRule="auto"/>
              <w:jc w:val="both"/>
              <w:rPr>
                <w:color w:val="000000" w:themeColor="text1"/>
                <w:lang w:val="kk-KZ"/>
              </w:rPr>
            </w:pPr>
          </w:p>
        </w:tc>
        <w:tc>
          <w:tcPr>
            <w:tcW w:w="2382" w:type="dxa"/>
          </w:tcPr>
          <w:p w:rsidR="009228CE" w:rsidRPr="00EE336B" w:rsidRDefault="009228CE"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9228CE" w:rsidRPr="00EE336B" w:rsidRDefault="009228CE"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9228CE" w:rsidRPr="00EE336B" w:rsidRDefault="009228CE"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2.Сауалнама, тақырып бойынша </w:t>
            </w: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оқу презентациясын көрсету.</w:t>
            </w:r>
          </w:p>
          <w:p w:rsidR="00B51266" w:rsidRPr="00EE336B" w:rsidRDefault="009228CE"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pStyle w:val="a9"/>
              <w:spacing w:before="0" w:line="240" w:lineRule="auto"/>
              <w:jc w:val="both"/>
              <w:rPr>
                <w:color w:val="000000" w:themeColor="text1"/>
              </w:rPr>
            </w:pPr>
            <w:r w:rsidRPr="00EE336B">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t>Блэк бойынша </w:t>
            </w:r>
            <w:r w:rsidRPr="00EE336B">
              <w:rPr>
                <w:rStyle w:val="ac"/>
                <w:rFonts w:ascii="Times New Roman" w:hAnsi="Times New Roman"/>
                <w:color w:val="000000" w:themeColor="text1"/>
                <w:lang w:val="kk-KZ"/>
                <w14:textOutline w14:w="0" w14:cap="flat" w14:cmpd="sng" w14:algn="ctr">
                  <w14:noFill/>
                  <w14:prstDash w14:val="solid"/>
                  <w14:bevel/>
                </w14:textOutline>
              </w:rPr>
              <w:t>1 класс тісжегі қуыстарын егеп тазалау   дағдыларындамыту. </w:t>
            </w:r>
            <w:r w:rsidRPr="00EE336B">
              <w:rPr>
                <w:rStyle w:val="ac"/>
                <w:rFonts w:ascii="Times New Roman" w:hAnsi="Times New Roman"/>
                <w:color w:val="000000" w:themeColor="text1"/>
                <w14:textOutline w14:w="0" w14:cap="flat" w14:cmpd="sng" w14:algn="ctr">
                  <w14:noFill/>
                  <w14:prstDash w14:val="solid"/>
                  <w14:bevel/>
                </w14:textOutline>
              </w:rPr>
              <w:t>Тісжегі қуыс</w:t>
            </w:r>
            <w:r w:rsidRPr="00EE336B">
              <w:rPr>
                <w:rStyle w:val="ac"/>
                <w:rFonts w:ascii="Times New Roman" w:hAnsi="Times New Roman"/>
                <w:color w:val="000000" w:themeColor="text1"/>
                <w:lang w:val="kk-KZ"/>
                <w14:textOutline w14:w="0" w14:cap="flat" w14:cmpd="sng" w14:algn="ctr">
                  <w14:noFill/>
                  <w14:prstDash w14:val="solid"/>
                  <w14:bevel/>
                </w14:textOutline>
              </w:rPr>
              <w:t xml:space="preserve">ын </w:t>
            </w:r>
            <w:r w:rsidRPr="00EE336B">
              <w:rPr>
                <w:rStyle w:val="ac"/>
                <w:rFonts w:ascii="Times New Roman" w:hAnsi="Times New Roman"/>
                <w:color w:val="000000" w:themeColor="text1"/>
                <w14:textOutline w14:w="0" w14:cap="flat" w14:cmpd="sng" w14:algn="ctr">
                  <w14:noFill/>
                  <w14:prstDash w14:val="solid"/>
                  <w14:bevel/>
                </w14:textOutline>
              </w:rPr>
              <w:t>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Практикалық дағдыларды жаттықтыру: Блэк бойынша 1 класс тіс жегі қуыстарды дайындау.</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1-класстағы тісжегі қуыстың элементтері.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Композиттермен шайнайтын тістерді эстетикалық қалпына келтіруге арналған </w:t>
            </w:r>
            <w:proofErr w:type="gramStart"/>
            <w:r w:rsidRPr="00EE336B">
              <w:rPr>
                <w:rStyle w:val="ac"/>
                <w:rFonts w:ascii="Times New Roman" w:hAnsi="Times New Roman"/>
                <w:color w:val="000000" w:themeColor="text1"/>
                <w:kern w:val="0"/>
                <w:sz w:val="24"/>
                <w:szCs w:val="24"/>
              </w:rPr>
              <w:t>абразивті  құралдар</w:t>
            </w:r>
            <w:proofErr w:type="gramEnd"/>
            <w:r w:rsidRPr="00EE336B">
              <w:rPr>
                <w:rStyle w:val="ac"/>
                <w:rFonts w:ascii="Times New Roman" w:hAnsi="Times New Roman"/>
                <w:color w:val="000000" w:themeColor="text1"/>
                <w:kern w:val="0"/>
                <w:sz w:val="24"/>
                <w:szCs w:val="24"/>
              </w:rPr>
              <w:t xml:space="preserve"> мен дайындауға арналған резеңке түрлері.</w:t>
            </w:r>
          </w:p>
          <w:p w:rsidR="00B51266" w:rsidRPr="00EE336B" w:rsidRDefault="00B51266" w:rsidP="00EB0A0F">
            <w:pPr>
              <w:tabs>
                <w:tab w:val="left" w:pos="720"/>
                <w:tab w:val="left" w:pos="1440"/>
                <w:tab w:val="left" w:pos="2160"/>
                <w:tab w:val="left" w:pos="2880"/>
                <w:tab w:val="left" w:pos="3600"/>
                <w:tab w:val="left" w:pos="4320"/>
              </w:tabs>
              <w:spacing w:after="0" w:line="240" w:lineRule="auto"/>
              <w:rPr>
                <w:color w:val="000000" w:themeColor="text1"/>
              </w:rPr>
            </w:pPr>
            <w:r w:rsidRPr="00EE336B">
              <w:rPr>
                <w:rStyle w:val="ac"/>
                <w:rFonts w:ascii="Times New Roman" w:hAnsi="Times New Roman"/>
                <w:color w:val="000000" w:themeColor="text1"/>
                <w:kern w:val="0"/>
                <w:sz w:val="24"/>
                <w:szCs w:val="24"/>
              </w:rPr>
              <w:t>Тісжегі қуысты дайындау кезеңдерінің критерийлері.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lastRenderedPageBreak/>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EE336B" w:rsidRDefault="00806867" w:rsidP="00806867">
            <w:pPr>
              <w:pStyle w:val="a8"/>
              <w:spacing w:after="0" w:line="240" w:lineRule="auto"/>
              <w:rPr>
                <w:rFonts w:ascii="Times New Roman" w:hAnsi="Times New Roman"/>
                <w:color w:val="000000" w:themeColor="text1"/>
                <w:sz w:val="24"/>
                <w:szCs w:val="24"/>
                <w:lang w:val="kk-KZ"/>
              </w:rPr>
            </w:pPr>
            <w:proofErr w:type="gramStart"/>
            <w:r w:rsidRPr="008670DF">
              <w:rPr>
                <w:rFonts w:ascii="Times New Roman" w:eastAsia="Times New Roman" w:hAnsi="Times New Roman" w:cs="Times New Roman"/>
                <w:color w:val="000000" w:themeColor="text1"/>
                <w:sz w:val="24"/>
                <w:szCs w:val="24"/>
                <w:lang w:eastAsia="ru-RU"/>
              </w:rPr>
              <w:t>5.Textbook</w:t>
            </w:r>
            <w:proofErr w:type="gramEnd"/>
            <w:r w:rsidRPr="008670DF">
              <w:rPr>
                <w:rFonts w:ascii="Times New Roman" w:eastAsia="Times New Roman" w:hAnsi="Times New Roman" w:cs="Times New Roman"/>
                <w:color w:val="000000" w:themeColor="text1"/>
                <w:sz w:val="24"/>
                <w:szCs w:val="24"/>
                <w:lang w:eastAsia="ru-RU"/>
              </w:rPr>
              <w:t xml:space="preserve"> of Preclinical Conservative Dentistry </w:t>
            </w:r>
            <w:r w:rsidRPr="008670DF">
              <w:rPr>
                <w:rFonts w:ascii="Times New Roman" w:eastAsia="Times New Roman" w:hAnsi="Times New Roman" w:cs="Times New Roman"/>
                <w:sz w:val="24"/>
                <w:szCs w:val="24"/>
                <w:lang w:eastAsia="ru-RU"/>
              </w:rPr>
              <w:t>by Nisha Garg, Amit Garg.</w:t>
            </w:r>
            <w:r w:rsidRPr="008670DF">
              <w:rPr>
                <w:rFonts w:ascii="Times New Roman" w:hAnsi="Times New Roman" w:cs="Times New Roman"/>
                <w:sz w:val="24"/>
                <w:szCs w:val="24"/>
              </w:rPr>
              <w:t xml:space="preserve"> 2022 (3rd ed.). Jaypee Brothers Medical </w:t>
            </w:r>
            <w:proofErr w:type="gramStart"/>
            <w:r w:rsidRPr="008670DF">
              <w:rPr>
                <w:rFonts w:ascii="Times New Roman" w:hAnsi="Times New Roman" w:cs="Times New Roman"/>
                <w:sz w:val="24"/>
                <w:szCs w:val="24"/>
              </w:rPr>
              <w:t>Publishers.,</w:t>
            </w:r>
            <w:proofErr w:type="gramEnd"/>
            <w:r w:rsidRPr="008670DF">
              <w:rPr>
                <w:rFonts w:ascii="Times New Roman" w:hAnsi="Times New Roman" w:cs="Times New Roman"/>
                <w:color w:val="555555"/>
                <w:sz w:val="24"/>
                <w:szCs w:val="24"/>
                <w:shd w:val="clear" w:color="auto" w:fill="FFFFFF"/>
              </w:rPr>
              <w:t xml:space="preserve"> 234р.</w:t>
            </w:r>
          </w:p>
          <w:p w:rsidR="00B51266" w:rsidRPr="00EE336B" w:rsidRDefault="00B51266" w:rsidP="00EB0A0F">
            <w:pPr>
              <w:spacing w:after="0" w:line="240" w:lineRule="auto"/>
              <w:jc w:val="both"/>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Блэк бойынша 2-класс тісжегі қуысын егеп тазалау. Композиттік материалмен пломбалауға  қуыстың егеп тазалау ерекшеліктері</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2-класс бойынша қуыстарды дайындаудың негізгі кезеңдері мен ережелері.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2-класс бойынша тіс жегі қуыстарға өту тәсілдері.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Қосымша алаң, оның орналасқан жері және мақсаты.</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Қосымша алаңға қойылатын талаптар.</w:t>
            </w:r>
          </w:p>
          <w:p w:rsidR="00B51266" w:rsidRDefault="00B51266" w:rsidP="00EB0A0F">
            <w:pPr>
              <w:spacing w:after="0" w:line="240" w:lineRule="auto"/>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 жегі қуысын 2-класс бойынша егеп тазалаудың ерекшеліктері.</w:t>
            </w:r>
          </w:p>
          <w:p w:rsidR="00682B7D" w:rsidRPr="00DC4C71" w:rsidRDefault="00682B7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DC4C71">
              <w:rPr>
                <w:rFonts w:ascii="Times New Roman" w:hAnsi="Times New Roman" w:cs="Times New Roman"/>
                <w:color w:val="000000" w:themeColor="text1"/>
                <w:sz w:val="24"/>
                <w:szCs w:val="24"/>
                <w:lang w:val="kk-KZ"/>
              </w:rPr>
              <w:t>қызыл иек маңындағы қабырғаны қалыптастыру, тоннельді егеп тазалау,</w:t>
            </w:r>
            <w:r w:rsidRPr="00DC4C71">
              <w:rPr>
                <w:color w:val="000000" w:themeColor="text1"/>
                <w:lang w:val="kk-KZ"/>
              </w:rPr>
              <w:t xml:space="preserve"> </w:t>
            </w:r>
            <w:r w:rsidRPr="00DC4C71">
              <w:rPr>
                <w:rFonts w:ascii="Times New Roman" w:hAnsi="Times New Roman" w:cs="Times New Roman"/>
                <w:color w:val="000000" w:themeColor="text1"/>
                <w:sz w:val="24"/>
                <w:szCs w:val="24"/>
                <w:lang w:val="kk-KZ"/>
              </w:rPr>
              <w:t>вестибулярлық қолжетімділікте</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Тіс жегі қуысының 2-класс бойынша жарықпен емдейтін композит жасау ерекшеліктері.</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EE336B">
              <w:rPr>
                <w:rStyle w:val="ac"/>
                <w:rFonts w:ascii="Times New Roman" w:hAnsi="Times New Roman"/>
                <w:color w:val="000000" w:themeColor="text1"/>
                <w:kern w:val="0"/>
                <w:sz w:val="24"/>
                <w:szCs w:val="24"/>
                <w:shd w:val="clear" w:color="auto" w:fill="FFFFFF"/>
                <w:lang w:val="kk-KZ"/>
              </w:rPr>
              <w:t>2-класс тіс жегі қуыстың элементтері.</w:t>
            </w: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B51266" w:rsidRPr="00806867"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lang w:val="en-US"/>
              </w:rPr>
            </w:pPr>
            <w:r w:rsidRPr="00EE336B">
              <w:rPr>
                <w:rStyle w:val="ac"/>
                <w:rFonts w:ascii="Times New Roman" w:hAnsi="Times New Roman"/>
                <w:color w:val="000000" w:themeColor="text1"/>
                <w:kern w:val="0"/>
                <w:sz w:val="24"/>
                <w:szCs w:val="24"/>
                <w:lang w:val="kk-KZ"/>
              </w:rPr>
              <w:t xml:space="preserve"> </w:t>
            </w:r>
            <w:r w:rsidR="003175C3">
              <w:rPr>
                <w:rStyle w:val="ac"/>
                <w:rFonts w:ascii="Times New Roman" w:hAnsi="Times New Roman"/>
                <w:color w:val="000000" w:themeColor="text1"/>
                <w:kern w:val="0"/>
                <w:sz w:val="24"/>
                <w:szCs w:val="24"/>
                <w:lang w:val="kk-KZ"/>
              </w:rPr>
              <w:t>3.</w:t>
            </w:r>
            <w:r w:rsidRPr="00EE336B">
              <w:rPr>
                <w:rStyle w:val="ac"/>
                <w:rFonts w:ascii="Times New Roman" w:hAnsi="Times New Roman"/>
                <w:color w:val="000000" w:themeColor="text1"/>
                <w:kern w:val="0"/>
                <w:sz w:val="24"/>
                <w:szCs w:val="24"/>
              </w:rPr>
              <w:t>Николаев А.И., Цепов Л.М. Фантомный курс терапевтической стоматологии.    Москва</w:t>
            </w:r>
            <w:r w:rsidRPr="00806867">
              <w:rPr>
                <w:rStyle w:val="ac"/>
                <w:rFonts w:ascii="Times New Roman" w:hAnsi="Times New Roman"/>
                <w:color w:val="000000" w:themeColor="text1"/>
                <w:kern w:val="0"/>
                <w:sz w:val="24"/>
                <w:szCs w:val="24"/>
                <w:lang w:val="en-US"/>
              </w:rPr>
              <w:t xml:space="preserve">, </w:t>
            </w:r>
          </w:p>
          <w:p w:rsidR="00B51266" w:rsidRPr="00806867"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lang w:val="en-US"/>
              </w:rPr>
            </w:pPr>
            <w:r w:rsidRPr="00806867">
              <w:rPr>
                <w:rStyle w:val="ac"/>
                <w:rFonts w:ascii="Times New Roman" w:hAnsi="Times New Roman"/>
                <w:color w:val="000000" w:themeColor="text1"/>
                <w:kern w:val="0"/>
                <w:sz w:val="24"/>
                <w:szCs w:val="24"/>
                <w:lang w:val="en-US"/>
              </w:rPr>
              <w:t xml:space="preserve">2014 </w:t>
            </w:r>
            <w:r w:rsidRPr="00EE336B">
              <w:rPr>
                <w:rStyle w:val="ac"/>
                <w:rFonts w:ascii="Times New Roman" w:hAnsi="Times New Roman"/>
                <w:color w:val="000000" w:themeColor="text1"/>
                <w:kern w:val="0"/>
                <w:sz w:val="24"/>
                <w:szCs w:val="24"/>
              </w:rPr>
              <w:t>г</w:t>
            </w:r>
            <w:r w:rsidRPr="00806867">
              <w:rPr>
                <w:rStyle w:val="ac"/>
                <w:rFonts w:ascii="Times New Roman" w:hAnsi="Times New Roman"/>
                <w:color w:val="000000" w:themeColor="text1"/>
                <w:kern w:val="0"/>
                <w:sz w:val="24"/>
                <w:szCs w:val="24"/>
                <w:lang w:val="en-US"/>
              </w:rPr>
              <w:t xml:space="preserve">, 428 </w:t>
            </w:r>
            <w:r w:rsidRPr="00EE336B">
              <w:rPr>
                <w:rStyle w:val="ac"/>
                <w:rFonts w:ascii="Times New Roman" w:hAnsi="Times New Roman"/>
                <w:color w:val="000000" w:themeColor="text1"/>
                <w:kern w:val="0"/>
                <w:sz w:val="24"/>
                <w:szCs w:val="24"/>
              </w:rPr>
              <w:t>с</w:t>
            </w:r>
            <w:r w:rsidRPr="00806867">
              <w:rPr>
                <w:rStyle w:val="ac"/>
                <w:rFonts w:ascii="Times New Roman" w:hAnsi="Times New Roman"/>
                <w:color w:val="000000" w:themeColor="text1"/>
                <w:kern w:val="0"/>
                <w:sz w:val="24"/>
                <w:szCs w:val="24"/>
                <w:lang w:val="en-US"/>
              </w:rPr>
              <w:t>.</w:t>
            </w:r>
            <w:r w:rsidRPr="00EE336B">
              <w:rPr>
                <w:rStyle w:val="ac"/>
                <w:rFonts w:ascii="Times New Roman" w:hAnsi="Times New Roman"/>
                <w:color w:val="000000" w:themeColor="text1"/>
                <w:kern w:val="0"/>
                <w:sz w:val="24"/>
                <w:szCs w:val="24"/>
              </w:rPr>
              <w:t>Стр</w:t>
            </w:r>
            <w:r w:rsidRPr="00806867">
              <w:rPr>
                <w:rStyle w:val="ac"/>
                <w:rFonts w:ascii="Times New Roman" w:hAnsi="Times New Roman"/>
                <w:color w:val="000000" w:themeColor="text1"/>
                <w:kern w:val="0"/>
                <w:sz w:val="24"/>
                <w:szCs w:val="24"/>
                <w:lang w:val="en-US"/>
              </w:rPr>
              <w:t xml:space="preserve">. 126-137,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 xml:space="preserve">Modern Operative Dentistry: Principles for Clinical Practice. Carlos Rocha Gomes Torres (ed.) 2020 </w:t>
            </w:r>
            <w:r w:rsidRPr="008670DF">
              <w:rPr>
                <w:rFonts w:ascii="Times New Roman" w:hAnsi="Times New Roman" w:cs="Times New Roman"/>
                <w:sz w:val="24"/>
                <w:szCs w:val="24"/>
                <w:lang w:val="en-US"/>
              </w:rPr>
              <w:lastRenderedPageBreak/>
              <w:t>(eBook: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B51266" w:rsidRPr="00EE336B" w:rsidRDefault="00806867" w:rsidP="00806867">
            <w:pPr>
              <w:spacing w:after="0" w:line="240" w:lineRule="auto"/>
              <w:ind w:left="34" w:hanging="34"/>
              <w:rPr>
                <w:color w:val="000000" w:themeColor="text1"/>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by Nisha 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pStyle w:val="a9"/>
              <w:spacing w:before="0" w:line="240" w:lineRule="auto"/>
              <w:jc w:val="both"/>
              <w:rPr>
                <w:color w:val="000000" w:themeColor="text1"/>
                <w:lang w:val="kk-KZ"/>
              </w:rPr>
            </w:pPr>
            <w:r w:rsidRPr="00EE336B">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t>Блэк бойынша </w:t>
            </w:r>
            <w:r w:rsidRPr="00EE336B">
              <w:rPr>
                <w:rStyle w:val="ac"/>
                <w:rFonts w:ascii="Times New Roman" w:hAnsi="Times New Roman"/>
                <w:color w:val="000000" w:themeColor="text1"/>
                <w:lang w:val="kk-KZ"/>
                <w14:textOutline w14:w="0" w14:cap="flat" w14:cmpd="sng" w14:algn="ctr">
                  <w14:noFill/>
                  <w14:prstDash w14:val="solid"/>
                  <w14:bevel/>
                </w14:textOutline>
              </w:rPr>
              <w:t>2-класс тісжегі қуыстарын </w:t>
            </w:r>
            <w:r w:rsidRPr="00EE336B">
              <w:rPr>
                <w:rStyle w:val="ac"/>
                <w:rFonts w:ascii="Times New Roman" w:hAnsi="Times New Roman"/>
                <w:color w:val="000000" w:themeColor="text1"/>
                <w:lang w:val="kk-KZ"/>
              </w:rPr>
              <w:t xml:space="preserve">егеп  тазалау. </w:t>
            </w:r>
            <w:r w:rsidRPr="00EE336B">
              <w:rPr>
                <w:rStyle w:val="ac"/>
                <w:rFonts w:ascii="Times New Roman" w:hAnsi="Times New Roman"/>
                <w:color w:val="000000" w:themeColor="text1"/>
                <w:lang w:val="kk-KZ"/>
                <w14:textOutline w14:w="0" w14:cap="flat" w14:cmpd="sng" w14:algn="ctr">
                  <w14:noFill/>
                  <w14:prstDash w14:val="solid"/>
                  <w14:bevel/>
                </w14:textOutline>
              </w:rPr>
              <w:t>дағдыларын дамыту.Тіс жегі қуысты 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Практикалық дағдыларды дайындау:</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 xml:space="preserve"> Блэк 2-класс бойынша тіс жегі қуысын егеп тазалау .</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2-класс тіс жегі қуысының элементтері.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Композиттермен азу тістерді эстетикалық қалпына келтіруге арналған бөлшектеуге және абразивті құралдарға арналған резенке түрлері.</w:t>
            </w:r>
          </w:p>
          <w:p w:rsidR="00B51266"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Тіс жегі қуысты бөлу кезеңдері мен аяқталу критерийлері.</w:t>
            </w:r>
          </w:p>
          <w:p w:rsidR="00685C4F" w:rsidRPr="00A66959" w:rsidRDefault="00685C4F" w:rsidP="00685C4F">
            <w:pPr>
              <w:spacing w:after="0" w:line="240" w:lineRule="auto"/>
              <w:rPr>
                <w:rFonts w:ascii="Times New Roman" w:eastAsia="Times New Roman" w:hAnsi="Times New Roman" w:cs="Times New Roman"/>
                <w:color w:val="000000" w:themeColor="text1"/>
                <w:kern w:val="0"/>
                <w:sz w:val="24"/>
                <w:szCs w:val="24"/>
                <w:lang w:val="kk-KZ"/>
              </w:rPr>
            </w:pPr>
            <w:r w:rsidRPr="00A66959">
              <w:rPr>
                <w:rFonts w:ascii="Times New Roman" w:eastAsia="Times New Roman" w:hAnsi="Times New Roman" w:cs="Times New Roman"/>
                <w:bCs/>
                <w:color w:val="000000" w:themeColor="text1"/>
                <w:kern w:val="0"/>
                <w:sz w:val="24"/>
                <w:szCs w:val="24"/>
                <w:lang w:val="kk-KZ"/>
              </w:rPr>
              <w:t>Тоннельді егеп тазалау. Көрсетілімдері, орындау техникасы</w:t>
            </w:r>
          </w:p>
          <w:p w:rsidR="00685C4F" w:rsidRPr="00A66959" w:rsidRDefault="00685C4F" w:rsidP="00685C4F">
            <w:pPr>
              <w:spacing w:after="0" w:line="240" w:lineRule="auto"/>
              <w:rPr>
                <w:rFonts w:ascii="Times New Roman" w:eastAsia="Times New Roman" w:hAnsi="Times New Roman" w:cs="Times New Roman"/>
                <w:color w:val="000000" w:themeColor="text1"/>
                <w:kern w:val="0"/>
                <w:sz w:val="24"/>
                <w:szCs w:val="24"/>
                <w:lang w:val="kk-KZ"/>
              </w:rPr>
            </w:pPr>
            <w:r w:rsidRPr="00A66959">
              <w:rPr>
                <w:rFonts w:ascii="Times New Roman" w:eastAsia="Times New Roman" w:hAnsi="Times New Roman" w:cs="Times New Roman"/>
                <w:bCs/>
                <w:color w:val="000000" w:themeColor="text1"/>
                <w:kern w:val="0"/>
                <w:sz w:val="24"/>
                <w:szCs w:val="24"/>
                <w:lang w:val="kk-KZ"/>
              </w:rPr>
              <w:t>Вестибулярлық қолжетімділікте егеп тазалау</w:t>
            </w:r>
          </w:p>
          <w:p w:rsidR="00685C4F" w:rsidRPr="00A66959" w:rsidRDefault="00685C4F" w:rsidP="00685C4F">
            <w:pPr>
              <w:spacing w:after="0" w:line="240" w:lineRule="auto"/>
              <w:rPr>
                <w:rFonts w:ascii="Times New Roman" w:eastAsia="Times New Roman" w:hAnsi="Times New Roman" w:cs="Times New Roman"/>
                <w:color w:val="000000" w:themeColor="text1"/>
                <w:kern w:val="0"/>
                <w:sz w:val="24"/>
                <w:szCs w:val="24"/>
                <w:lang w:val="kk-KZ"/>
              </w:rPr>
            </w:pPr>
            <w:r w:rsidRPr="00A66959">
              <w:rPr>
                <w:rFonts w:ascii="Times New Roman" w:eastAsia="Times New Roman" w:hAnsi="Times New Roman" w:cs="Times New Roman"/>
                <w:color w:val="000000" w:themeColor="text1"/>
                <w:kern w:val="0"/>
                <w:sz w:val="24"/>
                <w:szCs w:val="24"/>
                <w:lang w:val="kk-KZ"/>
              </w:rPr>
              <w:t xml:space="preserve"> </w:t>
            </w:r>
            <w:r w:rsidRPr="00A66959">
              <w:rPr>
                <w:rFonts w:ascii="Times New Roman" w:eastAsia="Times New Roman" w:hAnsi="Times New Roman" w:cs="Times New Roman"/>
                <w:bCs/>
                <w:color w:val="000000" w:themeColor="text1"/>
                <w:kern w:val="0"/>
                <w:sz w:val="24"/>
                <w:szCs w:val="24"/>
                <w:lang w:val="kk-KZ"/>
              </w:rPr>
              <w:t>Қызыл иек маңындағы қабырғаны қалыптастыру ерекшеліктері</w:t>
            </w:r>
          </w:p>
          <w:p w:rsidR="00685C4F" w:rsidRPr="00A66959" w:rsidRDefault="00A66959" w:rsidP="00685C4F">
            <w:pPr>
              <w:spacing w:after="0" w:line="240" w:lineRule="auto"/>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bCs/>
                <w:color w:val="000000" w:themeColor="text1"/>
                <w:kern w:val="0"/>
                <w:sz w:val="24"/>
                <w:szCs w:val="24"/>
                <w:lang w:val="kk-KZ"/>
              </w:rPr>
              <w:t>Кіреуке</w:t>
            </w:r>
            <w:r w:rsidR="00685C4F" w:rsidRPr="00A66959">
              <w:rPr>
                <w:rFonts w:ascii="Times New Roman" w:eastAsia="Times New Roman" w:hAnsi="Times New Roman" w:cs="Times New Roman"/>
                <w:bCs/>
                <w:color w:val="000000" w:themeColor="text1"/>
                <w:kern w:val="0"/>
                <w:sz w:val="24"/>
                <w:szCs w:val="24"/>
              </w:rPr>
              <w:t xml:space="preserve"> қиғашын</w:t>
            </w:r>
            <w:r>
              <w:rPr>
                <w:rFonts w:ascii="Times New Roman" w:eastAsia="Times New Roman" w:hAnsi="Times New Roman" w:cs="Times New Roman"/>
                <w:bCs/>
                <w:color w:val="000000" w:themeColor="text1"/>
                <w:kern w:val="0"/>
                <w:sz w:val="24"/>
                <w:szCs w:val="24"/>
                <w:lang w:val="kk-KZ"/>
              </w:rPr>
              <w:t xml:space="preserve"> фальц</w:t>
            </w:r>
            <w:r w:rsidR="00685C4F" w:rsidRPr="00A66959">
              <w:rPr>
                <w:rFonts w:ascii="Times New Roman" w:eastAsia="Times New Roman" w:hAnsi="Times New Roman" w:cs="Times New Roman"/>
                <w:bCs/>
                <w:color w:val="000000" w:themeColor="text1"/>
                <w:kern w:val="0"/>
                <w:sz w:val="24"/>
                <w:szCs w:val="24"/>
              </w:rPr>
              <w:t xml:space="preserve"> жасау</w:t>
            </w:r>
          </w:p>
          <w:p w:rsidR="00685C4F" w:rsidRPr="00EE336B" w:rsidRDefault="00685C4F"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B51266" w:rsidRPr="00EE336B" w:rsidRDefault="00806867" w:rsidP="00806867">
            <w:pPr>
              <w:spacing w:after="0" w:line="240" w:lineRule="auto"/>
              <w:ind w:left="34" w:hanging="34"/>
              <w:rPr>
                <w:color w:val="000000" w:themeColor="text1"/>
                <w:lang w:val="kk-KZ"/>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by Nisha 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E336B" w:rsidRDefault="00B51266" w:rsidP="00EB0A0F">
            <w:pPr>
              <w:pStyle w:val="aa"/>
              <w:numPr>
                <w:ilvl w:val="0"/>
                <w:numId w:val="21"/>
              </w:numPr>
              <w:spacing w:after="0" w:line="240" w:lineRule="auto"/>
              <w:contextualSpacing/>
              <w:rPr>
                <w:rFonts w:ascii="Times New Roman" w:hAnsi="Times New Roman" w:cs="Times New Roman"/>
                <w:color w:val="000000" w:themeColor="text1"/>
                <w:sz w:val="24"/>
                <w:szCs w:val="24"/>
                <w:lang w:val="kk-KZ"/>
              </w:rPr>
            </w:pP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Блэк бойынша 3-класс тіс жегі қуыстарын егеп </w:t>
            </w:r>
            <w:r w:rsidRPr="00EE336B">
              <w:rPr>
                <w:rStyle w:val="ac"/>
                <w:rFonts w:ascii="Times New Roman" w:hAnsi="Times New Roman"/>
                <w:color w:val="000000" w:themeColor="text1"/>
                <w:lang w:val="kk-KZ"/>
              </w:rPr>
              <w:t xml:space="preserve"> т</w:t>
            </w:r>
            <w:r w:rsidRPr="00EE336B">
              <w:rPr>
                <w:rStyle w:val="ac"/>
                <w:rFonts w:ascii="Times New Roman" w:hAnsi="Times New Roman"/>
                <w:color w:val="000000" w:themeColor="text1"/>
                <w:kern w:val="0"/>
                <w:sz w:val="24"/>
                <w:szCs w:val="24"/>
                <w:lang w:val="kk-KZ"/>
              </w:rPr>
              <w:t xml:space="preserve">азалау </w:t>
            </w:r>
            <w:r w:rsidRPr="00EE336B">
              <w:rPr>
                <w:rStyle w:val="ac"/>
                <w:rFonts w:ascii="Times New Roman" w:hAnsi="Times New Roman"/>
                <w:color w:val="000000" w:themeColor="text1"/>
                <w:lang w:val="kk-KZ"/>
                <w14:textOutline w14:w="0" w14:cap="flat" w14:cmpd="sng" w14:algn="ctr">
                  <w14:noFill/>
                  <w14:prstDash w14:val="solid"/>
                  <w14:bevel/>
                </w14:textOutline>
              </w:rPr>
              <w:t xml:space="preserve">дағдыларын дамыту. </w:t>
            </w:r>
            <w:r w:rsidRPr="00EE336B">
              <w:rPr>
                <w:rStyle w:val="ac"/>
                <w:rFonts w:ascii="Times New Roman" w:hAnsi="Times New Roman"/>
                <w:color w:val="000000" w:themeColor="text1"/>
                <w14:textOutline w14:w="0" w14:cap="flat" w14:cmpd="sng" w14:algn="ctr">
                  <w14:noFill/>
                  <w14:prstDash w14:val="solid"/>
                  <w14:bevel/>
                </w14:textOutline>
              </w:rPr>
              <w:t>Тісжегі қуысты</w:t>
            </w:r>
            <w:r w:rsidRPr="00EE336B">
              <w:rPr>
                <w:rStyle w:val="ac"/>
                <w:rFonts w:ascii="Times New Roman" w:hAnsi="Times New Roman"/>
                <w:color w:val="000000" w:themeColor="text1"/>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14:textOutline w14:w="0" w14:cap="flat" w14:cmpd="sng" w14:algn="ctr">
                  <w14:noFill/>
                  <w14:prstDash w14:val="solid"/>
                  <w14:bevel/>
                </w14:textOutline>
              </w:rPr>
              <w:t>пломбылауға дайындау</w:t>
            </w:r>
          </w:p>
        </w:tc>
        <w:tc>
          <w:tcPr>
            <w:tcW w:w="5103" w:type="dxa"/>
          </w:tcPr>
          <w:p w:rsidR="00C70596" w:rsidRDefault="00B51266" w:rsidP="00EB0A0F">
            <w:pPr>
              <w:spacing w:after="0" w:line="240" w:lineRule="auto"/>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3-класс бойынша </w:t>
            </w:r>
            <w:r w:rsidR="00C70596">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тісжеегі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қуыстарды </w:t>
            </w:r>
            <w:r w:rsidR="00C70596">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негізгі кезеңдері мен ережелері.</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3-</w:t>
            </w:r>
            <w:proofErr w:type="gramStart"/>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класс  қуысын</w:t>
            </w:r>
            <w:proofErr w:type="gramEnd"/>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аш</w:t>
            </w:r>
            <w:r w:rsidR="00C70596">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у</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тәсілдері.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Қосымша алаң, оның қалыптасу</w:t>
            </w:r>
            <w:r w:rsidR="00C70596">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тыру</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3 класқа сәйкес тіс жегі қуысының элементтері</w:t>
            </w:r>
            <w:r w:rsidRPr="007337E0">
              <w:rPr>
                <w:rStyle w:val="ac"/>
                <w:rFonts w:ascii="Times New Roman" w:hAnsi="Times New Roman" w:cs="Times New Roman"/>
                <w:color w:val="FF0000"/>
                <w:kern w:val="0"/>
                <w:sz w:val="24"/>
                <w:szCs w:val="24"/>
                <w14:textOutline w14:w="12700" w14:cap="flat" w14:cmpd="sng" w14:algn="ctr">
                  <w14:noFill/>
                  <w14:prstDash w14:val="solid"/>
                  <w14:miter w14:lim="400000"/>
                </w14:textOutline>
              </w:rPr>
              <w:t>.</w:t>
            </w:r>
            <w:r w:rsidR="007337E0" w:rsidRPr="007337E0">
              <w:rPr>
                <w:rStyle w:val="ac"/>
                <w:rFonts w:ascii="Times New Roman" w:hAnsi="Times New Roman" w:cs="Times New Roman"/>
                <w:color w:val="FF0000"/>
                <w:kern w:val="0"/>
                <w:sz w:val="24"/>
                <w:szCs w:val="24"/>
                <w14:textOutline w14:w="12700" w14:cap="flat" w14:cmpd="sng" w14:algn="ctr">
                  <w14:noFill/>
                  <w14:prstDash w14:val="solid"/>
                  <w14:miter w14:lim="400000"/>
                </w14:textOutline>
              </w:rPr>
              <w:t xml:space="preserve"> </w:t>
            </w:r>
            <w:r w:rsidR="007337E0" w:rsidRPr="00771DE1">
              <w:rPr>
                <w:rFonts w:ascii="Times New Roman" w:hAnsi="Times New Roman" w:cs="Times New Roman"/>
                <w:color w:val="000000" w:themeColor="text1"/>
                <w:sz w:val="24"/>
                <w:szCs w:val="24"/>
              </w:rPr>
              <w:t>Фальц жасауға қойылатын талаптар</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B51266" w:rsidRPr="00806867" w:rsidRDefault="00B51266" w:rsidP="00806867">
            <w:pPr>
              <w:pStyle w:val="aa"/>
              <w:numPr>
                <w:ilvl w:val="0"/>
                <w:numId w:val="26"/>
              </w:numPr>
              <w:spacing w:after="0" w:line="240" w:lineRule="auto"/>
              <w:rPr>
                <w:rStyle w:val="ac"/>
                <w:rFonts w:ascii="Times New Roman" w:eastAsia="Times New Roman" w:hAnsi="Times New Roman" w:cs="Times New Roman"/>
                <w:color w:val="000000" w:themeColor="text1"/>
                <w:kern w:val="0"/>
                <w:sz w:val="24"/>
                <w:szCs w:val="24"/>
              </w:rPr>
            </w:pPr>
            <w:r w:rsidRPr="00806867">
              <w:rPr>
                <w:rStyle w:val="ac"/>
                <w:rFonts w:ascii="Times New Roman" w:hAnsi="Times New Roman"/>
                <w:color w:val="000000" w:themeColor="text1"/>
                <w:kern w:val="0"/>
                <w:sz w:val="24"/>
                <w:szCs w:val="24"/>
              </w:rPr>
              <w:t>428 с.Стр. 160-168</w:t>
            </w:r>
          </w:p>
          <w:p w:rsidR="00B51266" w:rsidRPr="00EB3DC2" w:rsidRDefault="00806867" w:rsidP="00806867">
            <w:pPr>
              <w:pStyle w:val="aa"/>
              <w:spacing w:after="0" w:line="240" w:lineRule="auto"/>
              <w:ind w:left="34"/>
              <w:rPr>
                <w:rStyle w:val="ac"/>
                <w:rFonts w:ascii="Times New Roman" w:hAnsi="Times New Roman"/>
                <w:color w:val="000000" w:themeColor="text1"/>
                <w:kern w:val="0"/>
                <w:sz w:val="24"/>
                <w:szCs w:val="24"/>
                <w:lang w:val="en-US"/>
              </w:rPr>
            </w:pPr>
            <w:r>
              <w:rPr>
                <w:rStyle w:val="ac"/>
                <w:rFonts w:ascii="Times New Roman" w:hAnsi="Times New Roman"/>
                <w:color w:val="000000" w:themeColor="text1"/>
                <w:kern w:val="0"/>
                <w:sz w:val="24"/>
                <w:szCs w:val="24"/>
              </w:rPr>
              <w:t>2.</w:t>
            </w:r>
            <w:r w:rsidR="00B51266" w:rsidRPr="00806867">
              <w:rPr>
                <w:rStyle w:val="ac"/>
                <w:rFonts w:ascii="Times New Roman" w:hAnsi="Times New Roman"/>
                <w:color w:val="000000" w:themeColor="text1"/>
                <w:kern w:val="0"/>
                <w:sz w:val="24"/>
                <w:szCs w:val="24"/>
              </w:rPr>
              <w:t xml:space="preserve">Максимовский, Ю.М. Терапевтическая стоматология: руководство к практическим занятиям: учебное пособие / Ю.М. Максимовский, А.В. </w:t>
            </w:r>
            <w:proofErr w:type="gramStart"/>
            <w:r w:rsidR="00B51266" w:rsidRPr="00806867">
              <w:rPr>
                <w:rStyle w:val="ac"/>
                <w:rFonts w:ascii="Times New Roman" w:hAnsi="Times New Roman"/>
                <w:color w:val="000000" w:themeColor="text1"/>
                <w:kern w:val="0"/>
                <w:sz w:val="24"/>
                <w:szCs w:val="24"/>
              </w:rPr>
              <w:t>Митронин.-</w:t>
            </w:r>
            <w:proofErr w:type="gramEnd"/>
            <w:r w:rsidR="00B51266" w:rsidRPr="00806867">
              <w:rPr>
                <w:rStyle w:val="ac"/>
                <w:rFonts w:ascii="Times New Roman" w:hAnsi="Times New Roman"/>
                <w:color w:val="000000" w:themeColor="text1"/>
                <w:kern w:val="0"/>
                <w:sz w:val="24"/>
                <w:szCs w:val="24"/>
              </w:rPr>
              <w:t xml:space="preserve"> М</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ГЭОТАР</w:t>
            </w:r>
            <w:r w:rsidR="00B51266" w:rsidRPr="00EB3DC2">
              <w:rPr>
                <w:rStyle w:val="ac"/>
                <w:rFonts w:ascii="Times New Roman" w:hAnsi="Times New Roman"/>
                <w:color w:val="000000" w:themeColor="text1"/>
                <w:kern w:val="0"/>
                <w:sz w:val="24"/>
                <w:szCs w:val="24"/>
                <w:lang w:val="en-US"/>
              </w:rPr>
              <w:t>-</w:t>
            </w:r>
            <w:r w:rsidR="00B51266" w:rsidRPr="00806867">
              <w:rPr>
                <w:rStyle w:val="ac"/>
                <w:rFonts w:ascii="Times New Roman" w:hAnsi="Times New Roman"/>
                <w:color w:val="000000" w:themeColor="text1"/>
                <w:kern w:val="0"/>
                <w:sz w:val="24"/>
                <w:szCs w:val="24"/>
              </w:rPr>
              <w:t>МЕДИА</w:t>
            </w:r>
            <w:r w:rsidR="00B51266" w:rsidRPr="00EB3DC2">
              <w:rPr>
                <w:rStyle w:val="ac"/>
                <w:rFonts w:ascii="Times New Roman" w:hAnsi="Times New Roman"/>
                <w:color w:val="000000" w:themeColor="text1"/>
                <w:kern w:val="0"/>
                <w:sz w:val="24"/>
                <w:szCs w:val="24"/>
                <w:lang w:val="en-US"/>
              </w:rPr>
              <w:t xml:space="preserve">, 2012.- 432 </w:t>
            </w:r>
            <w:r w:rsidR="00B51266" w:rsidRPr="00806867">
              <w:rPr>
                <w:rStyle w:val="ac"/>
                <w:rFonts w:ascii="Times New Roman" w:hAnsi="Times New Roman"/>
                <w:color w:val="000000" w:themeColor="text1"/>
                <w:kern w:val="0"/>
                <w:sz w:val="24"/>
                <w:szCs w:val="24"/>
              </w:rPr>
              <w:t>с</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Стр</w:t>
            </w:r>
            <w:r w:rsidR="00B51266" w:rsidRPr="00EB3DC2">
              <w:rPr>
                <w:rStyle w:val="ac"/>
                <w:rFonts w:ascii="Times New Roman" w:hAnsi="Times New Roman"/>
                <w:color w:val="000000" w:themeColor="text1"/>
                <w:kern w:val="0"/>
                <w:sz w:val="24"/>
                <w:szCs w:val="24"/>
                <w:lang w:val="en-US"/>
              </w:rPr>
              <w:t>. 179-195</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806867" w:rsidRDefault="00806867" w:rsidP="00806867">
            <w:pPr>
              <w:spacing w:after="0" w:line="240" w:lineRule="auto"/>
              <w:rPr>
                <w:color w:val="000000" w:themeColor="text1"/>
              </w:rPr>
            </w:pPr>
            <w:proofErr w:type="gramStart"/>
            <w:r w:rsidRPr="008670DF">
              <w:rPr>
                <w:rFonts w:ascii="Times New Roman" w:eastAsia="Times New Roman" w:hAnsi="Times New Roman" w:cs="Times New Roman"/>
                <w:color w:val="000000" w:themeColor="text1"/>
                <w:sz w:val="24"/>
                <w:szCs w:val="24"/>
                <w:lang w:val="en-US" w:eastAsia="ru-RU"/>
              </w:rPr>
              <w:t>5.Textbook</w:t>
            </w:r>
            <w:proofErr w:type="gramEnd"/>
            <w:r w:rsidRPr="008670DF">
              <w:rPr>
                <w:rFonts w:ascii="Times New Roman" w:eastAsia="Times New Roman" w:hAnsi="Times New Roman" w:cs="Times New Roman"/>
                <w:color w:val="000000" w:themeColor="text1"/>
                <w:sz w:val="24"/>
                <w:szCs w:val="24"/>
                <w:lang w:val="en-US" w:eastAsia="ru-RU"/>
              </w:rPr>
              <w:t xml:space="preserve"> of Preclinical Conservative Dentistry </w:t>
            </w:r>
            <w:r w:rsidRPr="008670DF">
              <w:rPr>
                <w:rFonts w:ascii="Times New Roman" w:eastAsia="Times New Roman" w:hAnsi="Times New Roman" w:cs="Times New Roman"/>
                <w:sz w:val="24"/>
                <w:szCs w:val="24"/>
                <w:lang w:val="en-US" w:eastAsia="ru-RU"/>
              </w:rPr>
              <w:t>by Nisha Garg, Amit Garg.</w:t>
            </w:r>
            <w:r w:rsidRPr="008670DF">
              <w:rPr>
                <w:rFonts w:ascii="Times New Roman" w:hAnsi="Times New Roman" w:cs="Times New Roman"/>
                <w:sz w:val="24"/>
                <w:szCs w:val="24"/>
                <w:lang w:val="en-US"/>
              </w:rPr>
              <w:t xml:space="preserve"> 2022 (3rd ed.). Jaypee Brothers Medical </w:t>
            </w:r>
            <w:proofErr w:type="gramStart"/>
            <w:r w:rsidRPr="008670DF">
              <w:rPr>
                <w:rFonts w:ascii="Times New Roman" w:hAnsi="Times New Roman" w:cs="Times New Roman"/>
                <w:sz w:val="24"/>
                <w:szCs w:val="24"/>
                <w:lang w:val="en-US"/>
              </w:rPr>
              <w:t>Publishers.,</w:t>
            </w:r>
            <w:proofErr w:type="gramEnd"/>
            <w:r w:rsidRPr="008670DF">
              <w:rPr>
                <w:rFonts w:ascii="Times New Roman" w:hAnsi="Times New Roman" w:cs="Times New Roman"/>
                <w:color w:val="555555"/>
                <w:sz w:val="24"/>
                <w:szCs w:val="24"/>
                <w:shd w:val="clear" w:color="auto" w:fill="FFFFFF"/>
                <w:lang w:val="en-US"/>
              </w:rPr>
              <w:t xml:space="preserve"> 234</w:t>
            </w:r>
            <w:r w:rsidRPr="008670DF">
              <w:rPr>
                <w:rFonts w:ascii="Times New Roman" w:hAnsi="Times New Roman" w:cs="Times New Roman"/>
                <w:color w:val="555555"/>
                <w:sz w:val="24"/>
                <w:szCs w:val="24"/>
                <w:shd w:val="clear" w:color="auto" w:fill="FFFFFF"/>
              </w:rPr>
              <w:t>р</w:t>
            </w:r>
            <w:r w:rsidRPr="008670DF">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p>
        </w:tc>
        <w:tc>
          <w:tcPr>
            <w:tcW w:w="3288" w:type="dxa"/>
          </w:tcPr>
          <w:p w:rsidR="00B51266" w:rsidRPr="00EE336B" w:rsidRDefault="00B51266" w:rsidP="00EB0A0F">
            <w:pPr>
              <w:spacing w:after="0" w:line="240" w:lineRule="auto"/>
              <w:jc w:val="both"/>
              <w:rPr>
                <w:color w:val="000000" w:themeColor="text1"/>
                <w:sz w:val="24"/>
                <w:szCs w:val="24"/>
              </w:rPr>
            </w:pPr>
            <w:r w:rsidRPr="00EE336B">
              <w:rPr>
                <w:rStyle w:val="ac"/>
                <w:rFonts w:ascii="Times New Roman" w:hAnsi="Times New Roman"/>
                <w:color w:val="000000" w:themeColor="text1"/>
                <w:kern w:val="0"/>
                <w:sz w:val="24"/>
                <w:szCs w:val="24"/>
                <w:lang w:val="kk-KZ"/>
              </w:rPr>
              <w:t xml:space="preserve">Блэк бойынша 3- класс тіс жегі қуыстарын егеп </w:t>
            </w:r>
            <w:r w:rsidRPr="00EE336B">
              <w:rPr>
                <w:rStyle w:val="ac"/>
                <w:rFonts w:ascii="Times New Roman" w:hAnsi="Times New Roman"/>
                <w:color w:val="000000" w:themeColor="text1"/>
                <w:sz w:val="24"/>
                <w:szCs w:val="24"/>
                <w:lang w:val="kk-KZ"/>
              </w:rPr>
              <w:t xml:space="preserve"> т</w:t>
            </w:r>
            <w:r w:rsidRPr="00EE336B">
              <w:rPr>
                <w:rStyle w:val="ac"/>
                <w:rFonts w:ascii="Times New Roman" w:hAnsi="Times New Roman"/>
                <w:color w:val="000000" w:themeColor="text1"/>
                <w:kern w:val="0"/>
                <w:sz w:val="24"/>
                <w:szCs w:val="24"/>
                <w:lang w:val="kk-KZ"/>
              </w:rPr>
              <w:t xml:space="preserve">азалау </w:t>
            </w: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дағдыларын дамыту. </w:t>
            </w:r>
            <w:r w:rsidRPr="00EE336B">
              <w:rPr>
                <w:rStyle w:val="ac"/>
                <w:rFonts w:ascii="Times New Roman" w:hAnsi="Times New Roman"/>
                <w:color w:val="000000" w:themeColor="text1"/>
                <w:sz w:val="24"/>
                <w:szCs w:val="24"/>
                <w14:textOutline w14:w="0" w14:cap="flat" w14:cmpd="sng" w14:algn="ctr">
                  <w14:noFill/>
                  <w14:prstDash w14:val="solid"/>
                  <w14:bevel/>
                </w14:textOutline>
              </w:rPr>
              <w:t>Тісжегі қуысты</w:t>
            </w: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Практикалық дағдыларды дайындау:</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 Блэк 3-класс бойынша тіс жегі қуысын егеп </w:t>
            </w:r>
            <w:proofErr w:type="gramStart"/>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тазалау .</w:t>
            </w:r>
            <w:proofErr w:type="gramEnd"/>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3-класс тіс жегі қуысының элементтері.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shd w:val="clear" w:color="auto" w:fill="FFFFFF"/>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Композиттермен шайнайтын тістерді эстетикалық қалпына келтіруге арналған бөлшектеуге және абразивті құралдарға арналған резенке түрлері.</w:t>
            </w:r>
          </w:p>
          <w:p w:rsidR="00B51266" w:rsidRPr="00EE336B" w:rsidRDefault="007B66AD"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lastRenderedPageBreak/>
              <w:t>Тіс</w:t>
            </w:r>
            <w:r w:rsidR="00B51266"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жегі </w:t>
            </w:r>
            <w:proofErr w:type="gramStart"/>
            <w:r w:rsidR="00B51266"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қуысты  </w:t>
            </w:r>
            <w:r>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егеп</w:t>
            </w:r>
            <w:proofErr w:type="gramEnd"/>
            <w:r>
              <w:rPr>
                <w:rStyle w:val="ac"/>
                <w:rFonts w:ascii="Times New Roman" w:hAnsi="Times New Roman"/>
                <w:color w:val="000000" w:themeColor="text1"/>
                <w:kern w:val="0"/>
                <w:sz w:val="24"/>
                <w:szCs w:val="24"/>
                <w:shd w:val="clear" w:color="auto" w:fill="FFFFFF"/>
                <w:lang w:val="kk-KZ"/>
                <w14:textOutline w14:w="12700" w14:cap="flat" w14:cmpd="sng" w14:algn="ctr">
                  <w14:noFill/>
                  <w14:prstDash w14:val="solid"/>
                  <w14:miter w14:lim="400000"/>
                </w14:textOutline>
              </w:rPr>
              <w:t xml:space="preserve"> тазалау кезеңдерінің сапалы </w:t>
            </w:r>
            <w:r w:rsidR="00B51266" w:rsidRPr="00EE336B">
              <w:rPr>
                <w:rStyle w:val="ac"/>
                <w:rFonts w:ascii="Times New Roman" w:hAnsi="Times New Roman"/>
                <w:color w:val="000000" w:themeColor="text1"/>
                <w:kern w:val="0"/>
                <w:sz w:val="24"/>
                <w:szCs w:val="24"/>
                <w:shd w:val="clear" w:color="auto" w:fill="FFFFFF"/>
                <w14:textOutline w14:w="12700" w14:cap="flat" w14:cmpd="sng" w14:algn="ctr">
                  <w14:noFill/>
                  <w14:prstDash w14:val="solid"/>
                  <w14:miter w14:lim="400000"/>
                </w14:textOutline>
              </w:rPr>
              <w:t xml:space="preserve"> аяқталу критерийлері.</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 xml:space="preserve">1) Николаев А.И., Цепов Л.М. Фантомный курс терапевтической стоматологии.    Москва, </w:t>
            </w:r>
          </w:p>
          <w:p w:rsidR="00B51266" w:rsidRPr="00806867" w:rsidRDefault="00B51266" w:rsidP="00806867">
            <w:pPr>
              <w:pStyle w:val="aa"/>
              <w:numPr>
                <w:ilvl w:val="0"/>
                <w:numId w:val="28"/>
              </w:numPr>
              <w:spacing w:after="0" w:line="240" w:lineRule="auto"/>
              <w:rPr>
                <w:rStyle w:val="ac"/>
                <w:rFonts w:ascii="Times New Roman" w:eastAsia="Times New Roman" w:hAnsi="Times New Roman" w:cs="Times New Roman"/>
                <w:color w:val="000000" w:themeColor="text1"/>
                <w:kern w:val="0"/>
                <w:sz w:val="24"/>
                <w:szCs w:val="24"/>
              </w:rPr>
            </w:pPr>
            <w:r w:rsidRPr="00806867">
              <w:rPr>
                <w:rStyle w:val="ac"/>
                <w:rFonts w:ascii="Times New Roman" w:hAnsi="Times New Roman"/>
                <w:color w:val="000000" w:themeColor="text1"/>
                <w:kern w:val="0"/>
                <w:sz w:val="24"/>
                <w:szCs w:val="24"/>
              </w:rPr>
              <w:t>428 с. Стр. 138-159</w:t>
            </w:r>
          </w:p>
          <w:p w:rsidR="00B51266" w:rsidRPr="00EB3DC2" w:rsidRDefault="00806867" w:rsidP="00806867">
            <w:pPr>
              <w:pStyle w:val="aa"/>
              <w:spacing w:after="0" w:line="240" w:lineRule="auto"/>
              <w:ind w:left="34"/>
              <w:rPr>
                <w:rStyle w:val="ac"/>
                <w:rFonts w:ascii="Times New Roman" w:hAnsi="Times New Roman"/>
                <w:color w:val="000000" w:themeColor="text1"/>
                <w:kern w:val="0"/>
                <w:sz w:val="24"/>
                <w:szCs w:val="24"/>
                <w:lang w:val="en-US"/>
              </w:rPr>
            </w:pPr>
            <w:r>
              <w:rPr>
                <w:rStyle w:val="ac"/>
                <w:rFonts w:ascii="Times New Roman" w:hAnsi="Times New Roman"/>
                <w:color w:val="000000" w:themeColor="text1"/>
                <w:kern w:val="0"/>
                <w:sz w:val="24"/>
                <w:szCs w:val="24"/>
              </w:rPr>
              <w:t>2.</w:t>
            </w:r>
            <w:r w:rsidR="00B51266" w:rsidRPr="00806867">
              <w:rPr>
                <w:rStyle w:val="ac"/>
                <w:rFonts w:ascii="Times New Roman" w:hAnsi="Times New Roman"/>
                <w:color w:val="000000" w:themeColor="text1"/>
                <w:kern w:val="0"/>
                <w:sz w:val="24"/>
                <w:szCs w:val="24"/>
              </w:rPr>
              <w:t xml:space="preserve">Максимовский, Ю.М. Терапевтическая стоматология: руководство к практическим занятиям: учебное пособие / Ю.М. </w:t>
            </w:r>
            <w:r w:rsidR="003175C3" w:rsidRPr="00806867">
              <w:rPr>
                <w:rStyle w:val="ac"/>
                <w:rFonts w:ascii="Times New Roman" w:hAnsi="Times New Roman"/>
                <w:color w:val="000000" w:themeColor="text1"/>
                <w:kern w:val="0"/>
                <w:sz w:val="24"/>
                <w:szCs w:val="24"/>
              </w:rPr>
              <w:t>3.</w:t>
            </w:r>
            <w:r w:rsidR="00B51266" w:rsidRPr="00806867">
              <w:rPr>
                <w:rStyle w:val="ac"/>
                <w:rFonts w:ascii="Times New Roman" w:hAnsi="Times New Roman"/>
                <w:color w:val="000000" w:themeColor="text1"/>
                <w:kern w:val="0"/>
                <w:sz w:val="24"/>
                <w:szCs w:val="24"/>
              </w:rPr>
              <w:t xml:space="preserve">Максимовский, А.В. </w:t>
            </w:r>
            <w:proofErr w:type="gramStart"/>
            <w:r w:rsidR="00B51266" w:rsidRPr="00806867">
              <w:rPr>
                <w:rStyle w:val="ac"/>
                <w:rFonts w:ascii="Times New Roman" w:hAnsi="Times New Roman"/>
                <w:color w:val="000000" w:themeColor="text1"/>
                <w:kern w:val="0"/>
                <w:sz w:val="24"/>
                <w:szCs w:val="24"/>
              </w:rPr>
              <w:t>Митронин.-</w:t>
            </w:r>
            <w:proofErr w:type="gramEnd"/>
            <w:r w:rsidR="00B51266" w:rsidRPr="00806867">
              <w:rPr>
                <w:rStyle w:val="ac"/>
                <w:rFonts w:ascii="Times New Roman" w:hAnsi="Times New Roman"/>
                <w:color w:val="000000" w:themeColor="text1"/>
                <w:kern w:val="0"/>
                <w:sz w:val="24"/>
                <w:szCs w:val="24"/>
              </w:rPr>
              <w:t xml:space="preserve"> </w:t>
            </w:r>
            <w:r w:rsidR="00B51266" w:rsidRPr="00806867">
              <w:rPr>
                <w:rStyle w:val="ac"/>
                <w:rFonts w:ascii="Times New Roman" w:hAnsi="Times New Roman"/>
                <w:color w:val="000000" w:themeColor="text1"/>
                <w:kern w:val="0"/>
                <w:sz w:val="24"/>
                <w:szCs w:val="24"/>
              </w:rPr>
              <w:lastRenderedPageBreak/>
              <w:t>М</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ГЭОТАР</w:t>
            </w:r>
            <w:r w:rsidR="00B51266" w:rsidRPr="00EB3DC2">
              <w:rPr>
                <w:rStyle w:val="ac"/>
                <w:rFonts w:ascii="Times New Roman" w:hAnsi="Times New Roman"/>
                <w:color w:val="000000" w:themeColor="text1"/>
                <w:kern w:val="0"/>
                <w:sz w:val="24"/>
                <w:szCs w:val="24"/>
                <w:lang w:val="en-US"/>
              </w:rPr>
              <w:t>-</w:t>
            </w:r>
            <w:r w:rsidR="00B51266" w:rsidRPr="00806867">
              <w:rPr>
                <w:rStyle w:val="ac"/>
                <w:rFonts w:ascii="Times New Roman" w:hAnsi="Times New Roman"/>
                <w:color w:val="000000" w:themeColor="text1"/>
                <w:kern w:val="0"/>
                <w:sz w:val="24"/>
                <w:szCs w:val="24"/>
              </w:rPr>
              <w:t>МЕДИА</w:t>
            </w:r>
            <w:r w:rsidR="00B51266" w:rsidRPr="00EB3DC2">
              <w:rPr>
                <w:rStyle w:val="ac"/>
                <w:rFonts w:ascii="Times New Roman" w:hAnsi="Times New Roman"/>
                <w:color w:val="000000" w:themeColor="text1"/>
                <w:kern w:val="0"/>
                <w:sz w:val="24"/>
                <w:szCs w:val="24"/>
                <w:lang w:val="en-US"/>
              </w:rPr>
              <w:t xml:space="preserve">, 2012.- 432 </w:t>
            </w:r>
            <w:r w:rsidR="00B51266" w:rsidRPr="00806867">
              <w:rPr>
                <w:rStyle w:val="ac"/>
                <w:rFonts w:ascii="Times New Roman" w:hAnsi="Times New Roman"/>
                <w:color w:val="000000" w:themeColor="text1"/>
                <w:kern w:val="0"/>
                <w:sz w:val="24"/>
                <w:szCs w:val="24"/>
              </w:rPr>
              <w:t>с</w:t>
            </w:r>
            <w:r w:rsidR="00B51266" w:rsidRPr="00EB3DC2">
              <w:rPr>
                <w:rStyle w:val="ac"/>
                <w:rFonts w:ascii="Times New Roman" w:hAnsi="Times New Roman"/>
                <w:color w:val="000000" w:themeColor="text1"/>
                <w:kern w:val="0"/>
                <w:sz w:val="24"/>
                <w:szCs w:val="24"/>
                <w:lang w:val="en-US"/>
              </w:rPr>
              <w:t xml:space="preserve">. </w:t>
            </w:r>
            <w:r w:rsidR="00B51266" w:rsidRPr="00806867">
              <w:rPr>
                <w:rStyle w:val="ac"/>
                <w:rFonts w:ascii="Times New Roman" w:hAnsi="Times New Roman"/>
                <w:color w:val="000000" w:themeColor="text1"/>
                <w:kern w:val="0"/>
                <w:sz w:val="24"/>
                <w:szCs w:val="24"/>
              </w:rPr>
              <w:t>Стр</w:t>
            </w:r>
            <w:r w:rsidR="00B51266" w:rsidRPr="00EB3DC2">
              <w:rPr>
                <w:rStyle w:val="ac"/>
                <w:rFonts w:ascii="Times New Roman" w:hAnsi="Times New Roman"/>
                <w:color w:val="000000" w:themeColor="text1"/>
                <w:kern w:val="0"/>
                <w:sz w:val="24"/>
                <w:szCs w:val="24"/>
                <w:lang w:val="en-US"/>
              </w:rPr>
              <w:t>. 192-195</w:t>
            </w:r>
          </w:p>
          <w:p w:rsidR="00806867" w:rsidRDefault="00806867" w:rsidP="00806867">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806867" w:rsidRPr="008670DF" w:rsidRDefault="00806867" w:rsidP="00806867">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806867" w:rsidRPr="00806867" w:rsidRDefault="00806867" w:rsidP="00806867">
            <w:pPr>
              <w:spacing w:after="0" w:line="240" w:lineRule="auto"/>
              <w:rPr>
                <w:color w:val="000000" w:themeColor="text1"/>
                <w:lang w:val="en-US"/>
              </w:rPr>
            </w:pPr>
            <w:proofErr w:type="gramStart"/>
            <w:r w:rsidRPr="00806867">
              <w:rPr>
                <w:rFonts w:ascii="Times New Roman" w:eastAsia="Times New Roman" w:hAnsi="Times New Roman" w:cs="Times New Roman"/>
                <w:color w:val="000000" w:themeColor="text1"/>
                <w:sz w:val="24"/>
                <w:szCs w:val="24"/>
                <w:lang w:val="en-US" w:eastAsia="ru-RU"/>
              </w:rPr>
              <w:t>5.Textbook</w:t>
            </w:r>
            <w:proofErr w:type="gramEnd"/>
            <w:r w:rsidRPr="00806867">
              <w:rPr>
                <w:rFonts w:ascii="Times New Roman" w:eastAsia="Times New Roman" w:hAnsi="Times New Roman" w:cs="Times New Roman"/>
                <w:color w:val="000000" w:themeColor="text1"/>
                <w:sz w:val="24"/>
                <w:szCs w:val="24"/>
                <w:lang w:val="en-US" w:eastAsia="ru-RU"/>
              </w:rPr>
              <w:t xml:space="preserve"> of Preclinical Conservative Dentistry </w:t>
            </w:r>
            <w:r w:rsidRPr="00806867">
              <w:rPr>
                <w:rFonts w:ascii="Times New Roman" w:eastAsia="Times New Roman" w:hAnsi="Times New Roman" w:cs="Times New Roman"/>
                <w:sz w:val="24"/>
                <w:szCs w:val="24"/>
                <w:lang w:val="en-US" w:eastAsia="ru-RU"/>
              </w:rPr>
              <w:t>by Nisha Garg, Amit Garg.</w:t>
            </w:r>
            <w:r w:rsidRPr="00806867">
              <w:rPr>
                <w:rFonts w:ascii="Times New Roman" w:hAnsi="Times New Roman" w:cs="Times New Roman"/>
                <w:sz w:val="24"/>
                <w:szCs w:val="24"/>
                <w:lang w:val="en-US"/>
              </w:rPr>
              <w:t xml:space="preserve"> 2022 (3rd ed.). Jaypee Brothers Medical </w:t>
            </w:r>
            <w:proofErr w:type="gramStart"/>
            <w:r w:rsidRPr="00806867">
              <w:rPr>
                <w:rFonts w:ascii="Times New Roman" w:hAnsi="Times New Roman" w:cs="Times New Roman"/>
                <w:sz w:val="24"/>
                <w:szCs w:val="24"/>
                <w:lang w:val="en-US"/>
              </w:rPr>
              <w:t>Publishers.,</w:t>
            </w:r>
            <w:proofErr w:type="gramEnd"/>
            <w:r w:rsidRPr="00806867">
              <w:rPr>
                <w:rFonts w:ascii="Times New Roman" w:hAnsi="Times New Roman" w:cs="Times New Roman"/>
                <w:color w:val="555555"/>
                <w:sz w:val="24"/>
                <w:szCs w:val="24"/>
                <w:shd w:val="clear" w:color="auto" w:fill="FFFFFF"/>
                <w:lang w:val="en-US"/>
              </w:rPr>
              <w:t xml:space="preserve"> 234</w:t>
            </w:r>
            <w:r w:rsidRPr="00806867">
              <w:rPr>
                <w:rFonts w:ascii="Times New Roman" w:hAnsi="Times New Roman" w:cs="Times New Roman"/>
                <w:color w:val="555555"/>
                <w:sz w:val="24"/>
                <w:szCs w:val="24"/>
                <w:shd w:val="clear" w:color="auto" w:fill="FFFFFF"/>
              </w:rPr>
              <w:t>р</w:t>
            </w:r>
            <w:r w:rsidRPr="00806867">
              <w:rPr>
                <w:rFonts w:ascii="Times New Roman" w:hAnsi="Times New Roman" w:cs="Times New Roman"/>
                <w:color w:val="555555"/>
                <w:sz w:val="24"/>
                <w:szCs w:val="24"/>
                <w:shd w:val="clear" w:color="auto" w:fill="FFFFFF"/>
                <w:lang w:val="en-US"/>
              </w:rPr>
              <w:t>.</w:t>
            </w:r>
          </w:p>
        </w:tc>
        <w:tc>
          <w:tcPr>
            <w:tcW w:w="2382" w:type="dxa"/>
          </w:tcPr>
          <w:p w:rsidR="00B51266" w:rsidRPr="00EB3DC2"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EB3DC2"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B51266" w:rsidRPr="00EB3DC2"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EB3DC2">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3.Альбомдардағы жұмыс</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10</w:t>
            </w:r>
          </w:p>
        </w:tc>
        <w:tc>
          <w:tcPr>
            <w:tcW w:w="3288" w:type="dxa"/>
          </w:tcPr>
          <w:p w:rsidR="00B51266" w:rsidRPr="00EE336B" w:rsidRDefault="00B51266"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Блэк бойынша 4-класс тісжегі қуысын егеп тазалау ерекшеліктері. Композиттің материалмен пломбалағанда </w:t>
            </w:r>
            <w:r w:rsidRPr="00EE336B">
              <w:rPr>
                <w:rStyle w:val="ac"/>
                <w:rFonts w:ascii="Times New Roman" w:hAnsi="Times New Roman"/>
                <w:color w:val="000000" w:themeColor="text1"/>
                <w:kern w:val="0"/>
                <w:sz w:val="24"/>
                <w:szCs w:val="24"/>
              </w:rPr>
              <w:t>егеп тазалау ерекшеліктері</w:t>
            </w:r>
            <w:r w:rsidRPr="00EE336B">
              <w:rPr>
                <w:rStyle w:val="ac"/>
                <w:rFonts w:ascii="Times New Roman" w:hAnsi="Times New Roman"/>
                <w:color w:val="000000" w:themeColor="text1"/>
                <w:kern w:val="0"/>
                <w:sz w:val="24"/>
                <w:szCs w:val="24"/>
                <w:lang w:val="kk-KZ"/>
              </w:rPr>
              <w:t xml:space="preserve">. </w:t>
            </w:r>
            <w:r w:rsidRPr="00EE336B">
              <w:rPr>
                <w:rStyle w:val="ac"/>
                <w:rFonts w:ascii="Times New Roman" w:hAnsi="Times New Roman"/>
                <w:color w:val="000000" w:themeColor="text1"/>
                <w:kern w:val="0"/>
                <w:sz w:val="24"/>
                <w:szCs w:val="24"/>
              </w:rPr>
              <w:t>Тіс жегі қуысты пломбылауға дайындау.</w:t>
            </w:r>
          </w:p>
        </w:tc>
        <w:tc>
          <w:tcPr>
            <w:tcW w:w="5103" w:type="dxa"/>
          </w:tcPr>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4-класс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B51266"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 тіс</w:t>
            </w:r>
            <w:r w:rsidR="00B51266"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00B51266"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00B51266"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B51266"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B51266" w:rsidRPr="00EE336B"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4-классқа сәйкес тіс жегі қуысының элементтері.</w:t>
            </w:r>
          </w:p>
        </w:tc>
        <w:tc>
          <w:tcPr>
            <w:tcW w:w="3937" w:type="dxa"/>
          </w:tcPr>
          <w:p w:rsidR="00B51266" w:rsidRPr="00EE336B" w:rsidRDefault="003175C3"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Pr>
                <w:rStyle w:val="ac"/>
                <w:rFonts w:ascii="Times New Roman" w:hAnsi="Times New Roman"/>
                <w:color w:val="000000" w:themeColor="text1"/>
                <w:kern w:val="0"/>
                <w:sz w:val="24"/>
                <w:szCs w:val="24"/>
              </w:rPr>
              <w:t>1.</w:t>
            </w:r>
            <w:r w:rsidR="00B51266" w:rsidRPr="00EE336B">
              <w:rPr>
                <w:rStyle w:val="ac"/>
                <w:rFonts w:ascii="Times New Roman" w:hAnsi="Times New Roman"/>
                <w:color w:val="000000" w:themeColor="text1"/>
                <w:kern w:val="0"/>
                <w:sz w:val="24"/>
                <w:szCs w:val="24"/>
              </w:rPr>
              <w:t xml:space="preserve">Николаев А.И., Цепов Л.М. Фантомный курс терапевтической стоматологии.    Москва, </w:t>
            </w:r>
          </w:p>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138-159</w:t>
            </w:r>
          </w:p>
          <w:p w:rsidR="00B51266" w:rsidRPr="00EB3DC2" w:rsidRDefault="003175C3" w:rsidP="00EB0A0F">
            <w:pPr>
              <w:spacing w:after="0" w:line="240" w:lineRule="auto"/>
              <w:ind w:left="34" w:hanging="34"/>
              <w:rPr>
                <w:rStyle w:val="ac"/>
                <w:rFonts w:ascii="Times New Roman" w:hAnsi="Times New Roman"/>
                <w:color w:val="000000" w:themeColor="text1"/>
                <w:kern w:val="0"/>
                <w:sz w:val="24"/>
                <w:szCs w:val="24"/>
                <w:lang w:val="en-US"/>
              </w:rPr>
            </w:pPr>
            <w:r>
              <w:rPr>
                <w:rStyle w:val="ac"/>
                <w:rFonts w:ascii="Times New Roman" w:hAnsi="Times New Roman"/>
                <w:color w:val="000000" w:themeColor="text1"/>
                <w:kern w:val="0"/>
                <w:sz w:val="24"/>
                <w:szCs w:val="24"/>
              </w:rPr>
              <w:t>2.</w:t>
            </w:r>
            <w:r w:rsidR="00B51266" w:rsidRPr="00EE336B">
              <w:rPr>
                <w:rStyle w:val="ac"/>
                <w:rFonts w:ascii="Times New Roman" w:hAnsi="Times New Roman"/>
                <w:color w:val="000000" w:themeColor="text1"/>
                <w:kern w:val="0"/>
                <w:sz w:val="24"/>
                <w:szCs w:val="24"/>
              </w:rPr>
              <w:t xml:space="preserve">Максимовский, Ю.М. Терапевтическая стоматология: руководство к практическим занятиям: учебное пособие / Ю.М. </w:t>
            </w:r>
            <w:r>
              <w:rPr>
                <w:rStyle w:val="ac"/>
                <w:rFonts w:ascii="Times New Roman" w:hAnsi="Times New Roman"/>
                <w:color w:val="000000" w:themeColor="text1"/>
                <w:kern w:val="0"/>
                <w:sz w:val="24"/>
                <w:szCs w:val="24"/>
              </w:rPr>
              <w:t>3.</w:t>
            </w:r>
            <w:r w:rsidR="00B51266" w:rsidRPr="00EE336B">
              <w:rPr>
                <w:rStyle w:val="ac"/>
                <w:rFonts w:ascii="Times New Roman" w:hAnsi="Times New Roman"/>
                <w:color w:val="000000" w:themeColor="text1"/>
                <w:kern w:val="0"/>
                <w:sz w:val="24"/>
                <w:szCs w:val="24"/>
              </w:rPr>
              <w:t xml:space="preserve">Максимовский, А.В. </w:t>
            </w:r>
            <w:proofErr w:type="gramStart"/>
            <w:r w:rsidR="00B51266" w:rsidRPr="00EE336B">
              <w:rPr>
                <w:rStyle w:val="ac"/>
                <w:rFonts w:ascii="Times New Roman" w:hAnsi="Times New Roman"/>
                <w:color w:val="000000" w:themeColor="text1"/>
                <w:kern w:val="0"/>
                <w:sz w:val="24"/>
                <w:szCs w:val="24"/>
              </w:rPr>
              <w:t>Митронин.-</w:t>
            </w:r>
            <w:proofErr w:type="gramEnd"/>
            <w:r w:rsidR="00B51266" w:rsidRPr="00EE336B">
              <w:rPr>
                <w:rStyle w:val="ac"/>
                <w:rFonts w:ascii="Times New Roman" w:hAnsi="Times New Roman"/>
                <w:color w:val="000000" w:themeColor="text1"/>
                <w:kern w:val="0"/>
                <w:sz w:val="24"/>
                <w:szCs w:val="24"/>
              </w:rPr>
              <w:t xml:space="preserve"> М</w:t>
            </w:r>
            <w:r w:rsidR="00B51266" w:rsidRPr="00EB3DC2">
              <w:rPr>
                <w:rStyle w:val="ac"/>
                <w:rFonts w:ascii="Times New Roman" w:hAnsi="Times New Roman"/>
                <w:color w:val="000000" w:themeColor="text1"/>
                <w:kern w:val="0"/>
                <w:sz w:val="24"/>
                <w:szCs w:val="24"/>
                <w:lang w:val="en-US"/>
              </w:rPr>
              <w:t xml:space="preserve">.: </w:t>
            </w:r>
            <w:r w:rsidR="00B51266" w:rsidRPr="00EE336B">
              <w:rPr>
                <w:rStyle w:val="ac"/>
                <w:rFonts w:ascii="Times New Roman" w:hAnsi="Times New Roman"/>
                <w:color w:val="000000" w:themeColor="text1"/>
                <w:kern w:val="0"/>
                <w:sz w:val="24"/>
                <w:szCs w:val="24"/>
              </w:rPr>
              <w:t>ГЭОТАР</w:t>
            </w:r>
            <w:r w:rsidR="00B51266" w:rsidRPr="00EB3DC2">
              <w:rPr>
                <w:rStyle w:val="ac"/>
                <w:rFonts w:ascii="Times New Roman" w:hAnsi="Times New Roman"/>
                <w:color w:val="000000" w:themeColor="text1"/>
                <w:kern w:val="0"/>
                <w:sz w:val="24"/>
                <w:szCs w:val="24"/>
                <w:lang w:val="en-US"/>
              </w:rPr>
              <w:t>-</w:t>
            </w:r>
            <w:r w:rsidR="00B51266" w:rsidRPr="00EE336B">
              <w:rPr>
                <w:rStyle w:val="ac"/>
                <w:rFonts w:ascii="Times New Roman" w:hAnsi="Times New Roman"/>
                <w:color w:val="000000" w:themeColor="text1"/>
                <w:kern w:val="0"/>
                <w:sz w:val="24"/>
                <w:szCs w:val="24"/>
              </w:rPr>
              <w:t>МЕДИА</w:t>
            </w:r>
            <w:r w:rsidR="00B51266" w:rsidRPr="00EB3DC2">
              <w:rPr>
                <w:rStyle w:val="ac"/>
                <w:rFonts w:ascii="Times New Roman" w:hAnsi="Times New Roman"/>
                <w:color w:val="000000" w:themeColor="text1"/>
                <w:kern w:val="0"/>
                <w:sz w:val="24"/>
                <w:szCs w:val="24"/>
                <w:lang w:val="en-US"/>
              </w:rPr>
              <w:t xml:space="preserve">, 2012.- 432 </w:t>
            </w:r>
            <w:r w:rsidR="00B51266" w:rsidRPr="00EE336B">
              <w:rPr>
                <w:rStyle w:val="ac"/>
                <w:rFonts w:ascii="Times New Roman" w:hAnsi="Times New Roman"/>
                <w:color w:val="000000" w:themeColor="text1"/>
                <w:kern w:val="0"/>
                <w:sz w:val="24"/>
                <w:szCs w:val="24"/>
              </w:rPr>
              <w:t>с</w:t>
            </w:r>
            <w:r w:rsidR="00B51266" w:rsidRPr="00EB3DC2">
              <w:rPr>
                <w:rStyle w:val="ac"/>
                <w:rFonts w:ascii="Times New Roman" w:hAnsi="Times New Roman"/>
                <w:color w:val="000000" w:themeColor="text1"/>
                <w:kern w:val="0"/>
                <w:sz w:val="24"/>
                <w:szCs w:val="24"/>
                <w:lang w:val="en-US"/>
              </w:rPr>
              <w:t xml:space="preserve">. </w:t>
            </w:r>
            <w:r w:rsidR="00B51266" w:rsidRPr="00EE336B">
              <w:rPr>
                <w:rStyle w:val="ac"/>
                <w:rFonts w:ascii="Times New Roman" w:hAnsi="Times New Roman"/>
                <w:color w:val="000000" w:themeColor="text1"/>
                <w:kern w:val="0"/>
                <w:sz w:val="24"/>
                <w:szCs w:val="24"/>
              </w:rPr>
              <w:t>Стр</w:t>
            </w:r>
            <w:r w:rsidR="00B51266" w:rsidRPr="00EB3DC2">
              <w:rPr>
                <w:rStyle w:val="ac"/>
                <w:rFonts w:ascii="Times New Roman" w:hAnsi="Times New Roman"/>
                <w:color w:val="000000" w:themeColor="text1"/>
                <w:kern w:val="0"/>
                <w:sz w:val="24"/>
                <w:szCs w:val="24"/>
                <w:lang w:val="en-US"/>
              </w:rPr>
              <w:t>. 192-195</w:t>
            </w:r>
          </w:p>
          <w:p w:rsidR="00C6193E" w:rsidRDefault="00C6193E" w:rsidP="00C6193E">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C6193E" w:rsidRPr="008670DF" w:rsidRDefault="00C6193E" w:rsidP="00C6193E">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 xml:space="preserve">Modern Operative Dentistry: Principles for Clinical Practice. Carlos Rocha Gomes Torres (ed.) 2020 </w:t>
            </w:r>
            <w:r w:rsidRPr="008670DF">
              <w:rPr>
                <w:rFonts w:ascii="Times New Roman" w:hAnsi="Times New Roman" w:cs="Times New Roman"/>
                <w:sz w:val="24"/>
                <w:szCs w:val="24"/>
                <w:lang w:val="en-US"/>
              </w:rPr>
              <w:lastRenderedPageBreak/>
              <w:t>(eBook: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C6193E" w:rsidRPr="00EE336B" w:rsidRDefault="00C6193E" w:rsidP="00C6193E">
            <w:pPr>
              <w:spacing w:after="0" w:line="240" w:lineRule="auto"/>
              <w:ind w:left="34" w:hanging="34"/>
              <w:rPr>
                <w:color w:val="000000" w:themeColor="text1"/>
              </w:rPr>
            </w:pPr>
            <w:proofErr w:type="gramStart"/>
            <w:r w:rsidRPr="00806867">
              <w:rPr>
                <w:rFonts w:ascii="Times New Roman" w:eastAsia="Times New Roman" w:hAnsi="Times New Roman" w:cs="Times New Roman"/>
                <w:color w:val="000000" w:themeColor="text1"/>
                <w:sz w:val="24"/>
                <w:szCs w:val="24"/>
                <w:lang w:val="en-US" w:eastAsia="ru-RU"/>
              </w:rPr>
              <w:t>5.Textbook</w:t>
            </w:r>
            <w:proofErr w:type="gramEnd"/>
            <w:r w:rsidRPr="00806867">
              <w:rPr>
                <w:rFonts w:ascii="Times New Roman" w:eastAsia="Times New Roman" w:hAnsi="Times New Roman" w:cs="Times New Roman"/>
                <w:color w:val="000000" w:themeColor="text1"/>
                <w:sz w:val="24"/>
                <w:szCs w:val="24"/>
                <w:lang w:val="en-US" w:eastAsia="ru-RU"/>
              </w:rPr>
              <w:t xml:space="preserve"> of Preclinical Conservative Dentistry </w:t>
            </w:r>
            <w:r w:rsidRPr="00806867">
              <w:rPr>
                <w:rFonts w:ascii="Times New Roman" w:eastAsia="Times New Roman" w:hAnsi="Times New Roman" w:cs="Times New Roman"/>
                <w:sz w:val="24"/>
                <w:szCs w:val="24"/>
                <w:lang w:val="en-US" w:eastAsia="ru-RU"/>
              </w:rPr>
              <w:t>by Nisha Garg, Amit Garg.</w:t>
            </w:r>
            <w:r w:rsidRPr="00806867">
              <w:rPr>
                <w:rFonts w:ascii="Times New Roman" w:hAnsi="Times New Roman" w:cs="Times New Roman"/>
                <w:sz w:val="24"/>
                <w:szCs w:val="24"/>
                <w:lang w:val="en-US"/>
              </w:rPr>
              <w:t xml:space="preserve"> 2022 (3rd ed.). Jaypee Brothers Medical </w:t>
            </w:r>
            <w:proofErr w:type="gramStart"/>
            <w:r w:rsidRPr="00806867">
              <w:rPr>
                <w:rFonts w:ascii="Times New Roman" w:hAnsi="Times New Roman" w:cs="Times New Roman"/>
                <w:sz w:val="24"/>
                <w:szCs w:val="24"/>
                <w:lang w:val="en-US"/>
              </w:rPr>
              <w:t>Publishers.,</w:t>
            </w:r>
            <w:proofErr w:type="gramEnd"/>
            <w:r w:rsidRPr="00806867">
              <w:rPr>
                <w:rFonts w:ascii="Times New Roman" w:hAnsi="Times New Roman" w:cs="Times New Roman"/>
                <w:color w:val="555555"/>
                <w:sz w:val="24"/>
                <w:szCs w:val="24"/>
                <w:shd w:val="clear" w:color="auto" w:fill="FFFFFF"/>
                <w:lang w:val="en-US"/>
              </w:rPr>
              <w:t xml:space="preserve"> 234</w:t>
            </w:r>
            <w:r w:rsidRPr="00806867">
              <w:rPr>
                <w:rFonts w:ascii="Times New Roman" w:hAnsi="Times New Roman" w:cs="Times New Roman"/>
                <w:color w:val="555555"/>
                <w:sz w:val="24"/>
                <w:szCs w:val="24"/>
                <w:shd w:val="clear" w:color="auto" w:fill="FFFFFF"/>
              </w:rPr>
              <w:t>р</w:t>
            </w:r>
            <w:r w:rsidRPr="00806867">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Блэк бойынша 4-класс тісжегі қуысын егеп тазалау ерекшеліктері. Композиттің материалмен пломбалағанда </w:t>
            </w:r>
            <w:r w:rsidRPr="00EE336B">
              <w:rPr>
                <w:rStyle w:val="ac"/>
                <w:rFonts w:ascii="Times New Roman" w:hAnsi="Times New Roman"/>
                <w:color w:val="000000" w:themeColor="text1"/>
                <w:kern w:val="0"/>
                <w:sz w:val="24"/>
                <w:szCs w:val="24"/>
              </w:rPr>
              <w:t>егеп тазалау ерекшеліктері</w:t>
            </w:r>
            <w:r w:rsidRPr="00EE336B">
              <w:rPr>
                <w:rStyle w:val="ac"/>
                <w:rFonts w:ascii="Times New Roman" w:hAnsi="Times New Roman"/>
                <w:color w:val="000000" w:themeColor="text1"/>
                <w:kern w:val="0"/>
                <w:sz w:val="24"/>
                <w:szCs w:val="24"/>
                <w:lang w:val="kk-KZ"/>
              </w:rPr>
              <w:t xml:space="preserve">. </w:t>
            </w:r>
            <w:r w:rsidRPr="00EE336B">
              <w:rPr>
                <w:rStyle w:val="ac"/>
                <w:rFonts w:ascii="Times New Roman" w:hAnsi="Times New Roman"/>
                <w:color w:val="000000" w:themeColor="text1"/>
                <w:kern w:val="0"/>
                <w:sz w:val="24"/>
                <w:szCs w:val="24"/>
              </w:rPr>
              <w:t>Тіс жегі қуысты пломбылауға дайындау.</w:t>
            </w:r>
          </w:p>
        </w:tc>
        <w:tc>
          <w:tcPr>
            <w:tcW w:w="5103" w:type="dxa"/>
          </w:tcPr>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4-класс қуыстарды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 тіс</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B51266" w:rsidRPr="007B66AD" w:rsidRDefault="007B66AD"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4-классқа сәйкес тіс жегі қуысының элементтері.</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138-159</w:t>
            </w:r>
          </w:p>
          <w:p w:rsidR="00B51266" w:rsidRPr="00C6193E" w:rsidRDefault="00B51266" w:rsidP="00C6193E">
            <w:pPr>
              <w:pStyle w:val="aa"/>
              <w:numPr>
                <w:ilvl w:val="0"/>
                <w:numId w:val="2"/>
              </w:numPr>
              <w:tabs>
                <w:tab w:val="clear" w:pos="708"/>
              </w:tabs>
              <w:spacing w:after="0" w:line="240" w:lineRule="auto"/>
              <w:ind w:left="34" w:hanging="142"/>
              <w:rPr>
                <w:rStyle w:val="ac"/>
                <w:rFonts w:ascii="Times New Roman" w:hAnsi="Times New Roman"/>
                <w:color w:val="000000" w:themeColor="text1"/>
                <w:kern w:val="0"/>
                <w:sz w:val="24"/>
                <w:szCs w:val="24"/>
              </w:rPr>
            </w:pPr>
            <w:r w:rsidRPr="00C6193E">
              <w:rPr>
                <w:rStyle w:val="ac"/>
                <w:rFonts w:ascii="Times New Roman" w:hAnsi="Times New Roman"/>
                <w:color w:val="000000" w:themeColor="text1"/>
                <w:kern w:val="0"/>
                <w:sz w:val="24"/>
                <w:szCs w:val="24"/>
              </w:rPr>
              <w:t xml:space="preserve">Максимовский, Ю.М. Терапевтическая стоматология: руководство к практическим занятиям: учебное пособие / Ю.М. Максимовский, А.В. </w:t>
            </w:r>
            <w:proofErr w:type="gramStart"/>
            <w:r w:rsidRPr="00C6193E">
              <w:rPr>
                <w:rStyle w:val="ac"/>
                <w:rFonts w:ascii="Times New Roman" w:hAnsi="Times New Roman"/>
                <w:color w:val="000000" w:themeColor="text1"/>
                <w:kern w:val="0"/>
                <w:sz w:val="24"/>
                <w:szCs w:val="24"/>
              </w:rPr>
              <w:t>Митронин.-</w:t>
            </w:r>
            <w:proofErr w:type="gramEnd"/>
            <w:r w:rsidRPr="00C6193E">
              <w:rPr>
                <w:rStyle w:val="ac"/>
                <w:rFonts w:ascii="Times New Roman" w:hAnsi="Times New Roman"/>
                <w:color w:val="000000" w:themeColor="text1"/>
                <w:kern w:val="0"/>
                <w:sz w:val="24"/>
                <w:szCs w:val="24"/>
              </w:rPr>
              <w:t xml:space="preserve"> М.: ГЭОТАР-МЕДИА, 2012.- 432 с. Стр. 192-195</w:t>
            </w:r>
          </w:p>
          <w:p w:rsidR="00C6193E" w:rsidRDefault="00C6193E" w:rsidP="00C6193E">
            <w:pPr>
              <w:contextualSpacing/>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pPr>
            <w:r w:rsidRPr="008670DF">
              <w:rPr>
                <w:rFonts w:ascii="Times New Roman" w:hAnsi="Times New Roman"/>
                <w:color w:val="000000" w:themeColor="text1"/>
                <w:sz w:val="24"/>
                <w:szCs w:val="24"/>
                <w:lang w:val="kk-KZ"/>
              </w:rPr>
              <w:t>3.</w:t>
            </w:r>
            <w:r w:rsidRPr="008670DF">
              <w:rPr>
                <w:rFonts w:ascii="Times New Roman" w:hAnsi="Times New Roman" w:cs="Times New Roman"/>
                <w:color w:val="000000" w:themeColor="text1"/>
                <w:sz w:val="24"/>
                <w:szCs w:val="24"/>
                <w:lang w:val="en-US"/>
                <w14:textOutline w14:w="12700" w14:cap="flat" w14:cmpd="sng" w14:algn="ctr">
                  <w14:noFill/>
                  <w14:prstDash w14:val="solid"/>
                  <w14:miter w14:lim="400000"/>
                </w14:textOutline>
              </w:rPr>
              <w:t xml:space="preserve"> Non Carious Lesions: pathological factors other than caries Paperback, 2020</w:t>
            </w:r>
          </w:p>
          <w:p w:rsidR="00C6193E" w:rsidRPr="008670DF" w:rsidRDefault="00C6193E" w:rsidP="00C6193E">
            <w:pPr>
              <w:contextualSpacing/>
              <w:rPr>
                <w:rFonts w:ascii="Times New Roman" w:hAnsi="Times New Roman" w:cs="Times New Roman"/>
                <w:sz w:val="24"/>
                <w:szCs w:val="24"/>
                <w:lang w:val="en-US"/>
              </w:rPr>
            </w:pPr>
            <w:r w:rsidRPr="008670DF">
              <w:rPr>
                <w:rFonts w:ascii="Times New Roman" w:hAnsi="Times New Roman" w:cs="Times New Roman"/>
                <w:sz w:val="24"/>
                <w:szCs w:val="24"/>
                <w:lang w:val="en-US"/>
              </w:rPr>
              <w:t>4.</w:t>
            </w:r>
            <w:r w:rsidRPr="00806867">
              <w:rPr>
                <w:rFonts w:ascii="Times New Roman" w:hAnsi="Times New Roman" w:cs="Times New Roman"/>
                <w:sz w:val="24"/>
                <w:szCs w:val="24"/>
                <w:lang w:val="en-US"/>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C6193E" w:rsidRPr="00C6193E" w:rsidRDefault="00C6193E" w:rsidP="00C6193E">
            <w:pPr>
              <w:spacing w:after="0" w:line="240" w:lineRule="auto"/>
              <w:rPr>
                <w:color w:val="000000" w:themeColor="text1"/>
              </w:rPr>
            </w:pPr>
            <w:proofErr w:type="gramStart"/>
            <w:r w:rsidRPr="00806867">
              <w:rPr>
                <w:rFonts w:ascii="Times New Roman" w:eastAsia="Times New Roman" w:hAnsi="Times New Roman" w:cs="Times New Roman"/>
                <w:color w:val="000000" w:themeColor="text1"/>
                <w:sz w:val="24"/>
                <w:szCs w:val="24"/>
                <w:lang w:val="en-US" w:eastAsia="ru-RU"/>
              </w:rPr>
              <w:t>5.Textbook</w:t>
            </w:r>
            <w:proofErr w:type="gramEnd"/>
            <w:r w:rsidRPr="00806867">
              <w:rPr>
                <w:rFonts w:ascii="Times New Roman" w:eastAsia="Times New Roman" w:hAnsi="Times New Roman" w:cs="Times New Roman"/>
                <w:color w:val="000000" w:themeColor="text1"/>
                <w:sz w:val="24"/>
                <w:szCs w:val="24"/>
                <w:lang w:val="en-US" w:eastAsia="ru-RU"/>
              </w:rPr>
              <w:t xml:space="preserve"> of Preclinical Conservative Dentistry </w:t>
            </w:r>
            <w:r w:rsidRPr="00806867">
              <w:rPr>
                <w:rFonts w:ascii="Times New Roman" w:eastAsia="Times New Roman" w:hAnsi="Times New Roman" w:cs="Times New Roman"/>
                <w:sz w:val="24"/>
                <w:szCs w:val="24"/>
                <w:lang w:val="en-US" w:eastAsia="ru-RU"/>
              </w:rPr>
              <w:t>by Nisha Garg, Amit Garg.</w:t>
            </w:r>
            <w:r w:rsidRPr="00806867">
              <w:rPr>
                <w:rFonts w:ascii="Times New Roman" w:hAnsi="Times New Roman" w:cs="Times New Roman"/>
                <w:sz w:val="24"/>
                <w:szCs w:val="24"/>
                <w:lang w:val="en-US"/>
              </w:rPr>
              <w:t xml:space="preserve"> 2022 (3rd ed.). Jaypee Brothers Medical </w:t>
            </w:r>
            <w:proofErr w:type="gramStart"/>
            <w:r w:rsidRPr="00806867">
              <w:rPr>
                <w:rFonts w:ascii="Times New Roman" w:hAnsi="Times New Roman" w:cs="Times New Roman"/>
                <w:sz w:val="24"/>
                <w:szCs w:val="24"/>
                <w:lang w:val="en-US"/>
              </w:rPr>
              <w:t>Publishers.,</w:t>
            </w:r>
            <w:proofErr w:type="gramEnd"/>
            <w:r w:rsidRPr="00806867">
              <w:rPr>
                <w:rFonts w:ascii="Times New Roman" w:hAnsi="Times New Roman" w:cs="Times New Roman"/>
                <w:color w:val="555555"/>
                <w:sz w:val="24"/>
                <w:szCs w:val="24"/>
                <w:shd w:val="clear" w:color="auto" w:fill="FFFFFF"/>
                <w:lang w:val="en-US"/>
              </w:rPr>
              <w:t xml:space="preserve"> 234</w:t>
            </w:r>
            <w:r w:rsidRPr="00806867">
              <w:rPr>
                <w:rFonts w:ascii="Times New Roman" w:hAnsi="Times New Roman" w:cs="Times New Roman"/>
                <w:color w:val="555555"/>
                <w:sz w:val="24"/>
                <w:szCs w:val="24"/>
                <w:shd w:val="clear" w:color="auto" w:fill="FFFFFF"/>
              </w:rPr>
              <w:t>р</w:t>
            </w:r>
            <w:r w:rsidRPr="00806867">
              <w:rPr>
                <w:rFonts w:ascii="Times New Roman" w:hAnsi="Times New Roman" w:cs="Times New Roman"/>
                <w:color w:val="555555"/>
                <w:sz w:val="24"/>
                <w:szCs w:val="24"/>
                <w:shd w:val="clear" w:color="auto" w:fill="FFFFFF"/>
                <w:lang w:val="en-US"/>
              </w:rPr>
              <w:t>.</w:t>
            </w: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12</w:t>
            </w:r>
          </w:p>
        </w:tc>
        <w:tc>
          <w:tcPr>
            <w:tcW w:w="3288" w:type="dxa"/>
          </w:tcPr>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Блэк бойынша 5-класс тісжегі қуысын егеп тазалау ерекшеліктері. Композиттің материалмен пломбалағанда </w:t>
            </w:r>
            <w:r w:rsidRPr="00EE336B">
              <w:rPr>
                <w:rStyle w:val="ac"/>
                <w:rFonts w:ascii="Times New Roman" w:hAnsi="Times New Roman"/>
                <w:color w:val="000000" w:themeColor="text1"/>
                <w:kern w:val="0"/>
                <w:sz w:val="24"/>
                <w:szCs w:val="24"/>
              </w:rPr>
              <w:t>егеп тазалау ерекшеліктері</w:t>
            </w:r>
            <w:r w:rsidRPr="00EE336B">
              <w:rPr>
                <w:rStyle w:val="ac"/>
                <w:rFonts w:ascii="Times New Roman" w:hAnsi="Times New Roman"/>
                <w:color w:val="000000" w:themeColor="text1"/>
                <w:kern w:val="0"/>
                <w:sz w:val="24"/>
                <w:szCs w:val="24"/>
                <w:lang w:val="kk-KZ"/>
              </w:rPr>
              <w:t xml:space="preserve">. </w:t>
            </w:r>
            <w:r w:rsidRPr="00EE336B">
              <w:rPr>
                <w:rStyle w:val="ac"/>
                <w:rFonts w:ascii="Times New Roman" w:hAnsi="Times New Roman"/>
                <w:color w:val="000000" w:themeColor="text1"/>
                <w:kern w:val="0"/>
                <w:sz w:val="24"/>
                <w:szCs w:val="24"/>
              </w:rPr>
              <w:t>Тіс жегі қуысты пломбылауға дайындау.</w:t>
            </w:r>
          </w:p>
        </w:tc>
        <w:tc>
          <w:tcPr>
            <w:tcW w:w="5103" w:type="dxa"/>
          </w:tcPr>
          <w:p w:rsidR="007B66AD" w:rsidRPr="00EE336B" w:rsidRDefault="00B51266"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5-класс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5-класс тіс</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7B66AD" w:rsidRPr="007B66AD" w:rsidRDefault="007B66AD" w:rsidP="00EB0A0F">
            <w:pPr>
              <w:spacing w:after="0" w:line="240" w:lineRule="auto"/>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-классқа сәйкес тіс жегі қуысының элементтері.</w:t>
            </w:r>
          </w:p>
          <w:p w:rsidR="00B51266" w:rsidRPr="009228CE"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B51266"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 xml:space="preserve">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 </w:t>
            </w:r>
          </w:p>
          <w:p w:rsidR="00EB3DC2" w:rsidRPr="008670DF" w:rsidRDefault="00EB3DC2" w:rsidP="00EB3DC2">
            <w:pPr>
              <w:contextualSpacing/>
              <w:rPr>
                <w:rFonts w:ascii="Times New Roman" w:hAnsi="Times New Roman" w:cs="Times New Roman"/>
                <w:sz w:val="24"/>
                <w:szCs w:val="24"/>
                <w:lang w:val="en-US"/>
              </w:rPr>
            </w:pPr>
            <w:proofErr w:type="gramStart"/>
            <w:r w:rsidRPr="00EB3DC2">
              <w:rPr>
                <w:rFonts w:ascii="Times New Roman" w:hAnsi="Times New Roman" w:cs="Times New Roman"/>
                <w:sz w:val="24"/>
                <w:szCs w:val="24"/>
                <w:lang w:val="en-US"/>
              </w:rPr>
              <w:t>3.</w:t>
            </w:r>
            <w:r w:rsidRPr="008670DF">
              <w:rPr>
                <w:rFonts w:ascii="Times New Roman" w:hAnsi="Times New Roman" w:cs="Times New Roman"/>
                <w:sz w:val="24"/>
                <w:szCs w:val="24"/>
                <w:lang w:val="en-US"/>
              </w:rPr>
              <w:t>Modern</w:t>
            </w:r>
            <w:proofErr w:type="gramEnd"/>
            <w:r w:rsidRPr="008670DF">
              <w:rPr>
                <w:rFonts w:ascii="Times New Roman" w:hAnsi="Times New Roman" w:cs="Times New Roman"/>
                <w:sz w:val="24"/>
                <w:szCs w:val="24"/>
                <w:lang w:val="en-US"/>
              </w:rPr>
              <w:t xml:space="preserve">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EB3DC2" w:rsidRPr="00EB3DC2" w:rsidRDefault="00EB3DC2" w:rsidP="00EB0A0F">
            <w:pPr>
              <w:pStyle w:val="a8"/>
              <w:spacing w:after="0" w:line="240" w:lineRule="auto"/>
              <w:rPr>
                <w:rFonts w:ascii="Times New Roman" w:hAnsi="Times New Roman"/>
                <w:color w:val="000000" w:themeColor="text1"/>
                <w:sz w:val="24"/>
                <w:szCs w:val="24"/>
              </w:rPr>
            </w:pPr>
          </w:p>
          <w:p w:rsidR="00B51266" w:rsidRPr="00EE336B" w:rsidRDefault="00B51266" w:rsidP="00EB0A0F">
            <w:pPr>
              <w:spacing w:after="0" w:line="240" w:lineRule="auto"/>
              <w:rPr>
                <w:color w:val="000000" w:themeColor="text1"/>
                <w:lang w:val="kk-KZ"/>
              </w:rPr>
            </w:pPr>
          </w:p>
        </w:tc>
        <w:tc>
          <w:tcPr>
            <w:tcW w:w="2382" w:type="dxa"/>
          </w:tcPr>
          <w:p w:rsidR="00B51266" w:rsidRPr="00EE336B" w:rsidRDefault="00B51266" w:rsidP="00EB0A0F">
            <w:pPr>
              <w:spacing w:after="0" w:line="240" w:lineRule="auto"/>
              <w:jc w:val="both"/>
              <w:rPr>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Формативное оценивание:</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1.Опрос</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2.Работа на фонтомных блоках.</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3.Работа в альбомах</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3288" w:type="dxa"/>
          </w:tcPr>
          <w:p w:rsidR="00B51266" w:rsidRPr="0011784E" w:rsidRDefault="0011784E" w:rsidP="00EB0A0F">
            <w:pPr>
              <w:spacing w:after="0" w:line="240" w:lineRule="auto"/>
              <w:jc w:val="both"/>
              <w:rPr>
                <w:color w:val="000000" w:themeColor="text1"/>
                <w:lang w:val="kk-KZ"/>
              </w:rPr>
            </w:pPr>
            <w:r>
              <w:rPr>
                <w:rStyle w:val="ac"/>
                <w:rFonts w:ascii="Times New Roman" w:hAnsi="Times New Roman"/>
                <w:color w:val="000000" w:themeColor="text1"/>
                <w:kern w:val="0"/>
                <w:sz w:val="24"/>
                <w:szCs w:val="24"/>
                <w:lang w:val="kk-KZ"/>
              </w:rPr>
              <w:t>Блэк бойынша 6</w:t>
            </w:r>
            <w:r w:rsidR="00B51266" w:rsidRPr="00EE336B">
              <w:rPr>
                <w:rStyle w:val="ac"/>
                <w:rFonts w:ascii="Times New Roman" w:hAnsi="Times New Roman"/>
                <w:color w:val="000000" w:themeColor="text1"/>
                <w:kern w:val="0"/>
                <w:sz w:val="24"/>
                <w:szCs w:val="24"/>
                <w:lang w:val="kk-KZ"/>
              </w:rPr>
              <w:t xml:space="preserve"> - класс тіс жегі қуыстарын егеп-тазалаудың  практикалық дағдыларын дамыту. </w:t>
            </w:r>
            <w:r w:rsidR="00B51266" w:rsidRPr="0011784E">
              <w:rPr>
                <w:rStyle w:val="ac"/>
                <w:rFonts w:ascii="Times New Roman" w:hAnsi="Times New Roman"/>
                <w:color w:val="000000" w:themeColor="text1"/>
                <w:kern w:val="0"/>
                <w:sz w:val="24"/>
                <w:szCs w:val="24"/>
                <w:lang w:val="kk-KZ"/>
              </w:rPr>
              <w:t>Тіс жегі қуысты пломбылауға дайындау.</w:t>
            </w:r>
          </w:p>
        </w:tc>
        <w:tc>
          <w:tcPr>
            <w:tcW w:w="5103" w:type="dxa"/>
          </w:tcPr>
          <w:p w:rsidR="007B66AD" w:rsidRPr="00EE336B" w:rsidRDefault="0011784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EE336B" w:rsidRDefault="006D04D8"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 тіс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қуысын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егеу</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ерекшеліктері.</w:t>
            </w:r>
          </w:p>
          <w:p w:rsidR="007B66AD" w:rsidRPr="00EE336B"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Композиттермен алдыңғы тістерді эстетикалық қалпына келтіруге арналған абразивті аспаптар мен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егеуге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арналған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алмазды аспа</w:t>
            </w:r>
            <w:r w:rsidR="009179D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п</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тар түрлері</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p>
          <w:p w:rsidR="007B66AD" w:rsidRPr="007B66AD" w:rsidRDefault="006D04D8" w:rsidP="00EB0A0F">
            <w:pPr>
              <w:spacing w:after="0" w:line="240" w:lineRule="auto"/>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9179D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-классқа сәйкес тіс</w:t>
            </w:r>
            <w:r w:rsidR="007B66AD"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жегі қуысының элементтері.</w:t>
            </w:r>
          </w:p>
          <w:p w:rsidR="007B66AD" w:rsidRPr="007B66AD" w:rsidRDefault="007B66AD" w:rsidP="00EB0A0F">
            <w:pPr>
              <w:spacing w:after="0" w:line="240" w:lineRule="auto"/>
              <w:rPr>
                <w:color w:val="000000" w:themeColor="text1"/>
                <w:lang w:val="kk-KZ"/>
              </w:rPr>
            </w:pPr>
          </w:p>
          <w:p w:rsidR="00B51266" w:rsidRPr="007B66AD" w:rsidRDefault="00B51266"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p>
        </w:tc>
        <w:tc>
          <w:tcPr>
            <w:tcW w:w="3937" w:type="dxa"/>
          </w:tcPr>
          <w:p w:rsidR="00B51266" w:rsidRPr="00EE336B"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w:t>
            </w:r>
            <w:r w:rsidR="00B51266" w:rsidRPr="00EE336B">
              <w:rPr>
                <w:rFonts w:ascii="Times New Roman" w:hAnsi="Times New Roman"/>
                <w:color w:val="000000" w:themeColor="text1"/>
                <w:sz w:val="24"/>
                <w:szCs w:val="24"/>
                <w:lang w:val="kk-KZ"/>
              </w:rPr>
              <w:t>Мезгілбаева Д.М., Абдікәрімов С.Ж., Сапаева Н.Ғ Терапиялық стоматология. Оқулық. Алматы, 2015.-535 бет</w:t>
            </w:r>
          </w:p>
          <w:p w:rsidR="00EB3DC2" w:rsidRDefault="003175C3" w:rsidP="00EB0A0F">
            <w:pPr>
              <w:pStyle w:val="a8"/>
              <w:spacing w:after="0" w:line="240" w:lineRule="auto"/>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w:t>
            </w:r>
            <w:r w:rsidR="00B51266" w:rsidRPr="00EE336B">
              <w:rPr>
                <w:rFonts w:ascii="Times New Roman" w:hAnsi="Times New Roman"/>
                <w:color w:val="000000" w:themeColor="text1"/>
                <w:sz w:val="24"/>
                <w:szCs w:val="24"/>
                <w:lang w:val="kk-KZ"/>
              </w:rPr>
              <w:t>Максимовский, А. В. Митронин ; казак тіліндегі басылымның жауапты редакторы Г. Б. Жанабаева ; казак тіліне аударған Н. Н. Кубенова. - М. : ГЭОТАР-Медиа, 2018. - 384 б. - ISBN 978-5-9704-4580-8.</w:t>
            </w:r>
          </w:p>
          <w:p w:rsidR="00B51266" w:rsidRPr="00EB3DC2" w:rsidRDefault="00EB3DC2" w:rsidP="00EB3DC2">
            <w:pPr>
              <w:contextualSpacing/>
              <w:rPr>
                <w:rFonts w:ascii="Times New Roman" w:hAnsi="Times New Roman" w:cs="Times New Roman"/>
                <w:sz w:val="24"/>
                <w:szCs w:val="24"/>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w:t>
            </w:r>
            <w:r w:rsidRPr="008670DF">
              <w:rPr>
                <w:rFonts w:ascii="Times New Roman" w:hAnsi="Times New Roman" w:cs="Times New Roman"/>
                <w:sz w:val="24"/>
                <w:szCs w:val="24"/>
                <w:lang w:val="en-US"/>
              </w:rPr>
              <w:lastRenderedPageBreak/>
              <w:t>(eBook: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r w:rsidR="00B51266" w:rsidRPr="00EE336B">
              <w:rPr>
                <w:rFonts w:ascii="Times New Roman" w:hAnsi="Times New Roman"/>
                <w:color w:val="000000" w:themeColor="text1"/>
                <w:sz w:val="24"/>
                <w:szCs w:val="24"/>
                <w:lang w:val="kk-KZ"/>
              </w:rPr>
              <w:t xml:space="preserve"> </w:t>
            </w:r>
          </w:p>
          <w:p w:rsidR="00B51266" w:rsidRPr="00EE336B" w:rsidRDefault="00B51266" w:rsidP="00EB0A0F">
            <w:pPr>
              <w:spacing w:after="0" w:line="240" w:lineRule="auto"/>
              <w:ind w:left="34" w:hanging="34"/>
              <w:rPr>
                <w:color w:val="000000" w:themeColor="text1"/>
                <w:lang w:val="kk-KZ"/>
              </w:rPr>
            </w:pPr>
          </w:p>
        </w:tc>
        <w:tc>
          <w:tcPr>
            <w:tcW w:w="2382" w:type="dxa"/>
          </w:tcPr>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B51266" w:rsidRPr="00EE336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B51266" w:rsidRPr="00EB3DC2" w:rsidRDefault="00EB3DC2" w:rsidP="00EB3DC2">
            <w:pPr>
              <w:spacing w:after="0" w:line="240" w:lineRule="auto"/>
              <w:ind w:left="360"/>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14</w:t>
            </w:r>
          </w:p>
        </w:tc>
        <w:tc>
          <w:tcPr>
            <w:tcW w:w="3288" w:type="dxa"/>
          </w:tcPr>
          <w:p w:rsidR="00B51266" w:rsidRPr="0011784E" w:rsidRDefault="00836474" w:rsidP="00EB0A0F">
            <w:pPr>
              <w:spacing w:after="0" w:line="240" w:lineRule="auto"/>
              <w:jc w:val="both"/>
              <w:rPr>
                <w:color w:val="000000" w:themeColor="text1"/>
                <w:lang w:val="kk-KZ"/>
              </w:rPr>
            </w:pPr>
            <w:r>
              <w:rPr>
                <w:rStyle w:val="ac"/>
                <w:rFonts w:ascii="Times New Roman" w:hAnsi="Times New Roman"/>
                <w:color w:val="000000" w:themeColor="text1"/>
                <w:kern w:val="0"/>
                <w:sz w:val="24"/>
                <w:szCs w:val="24"/>
                <w:lang w:val="kk-KZ"/>
              </w:rPr>
              <w:t>5-6-шы</w:t>
            </w:r>
            <w:r w:rsidR="0011784E">
              <w:rPr>
                <w:rStyle w:val="ac"/>
                <w:rFonts w:ascii="Times New Roman" w:hAnsi="Times New Roman"/>
                <w:color w:val="000000" w:themeColor="text1"/>
                <w:kern w:val="0"/>
                <w:sz w:val="24"/>
                <w:szCs w:val="24"/>
                <w:lang w:val="kk-KZ"/>
              </w:rPr>
              <w:t xml:space="preserve"> </w:t>
            </w:r>
            <w:r w:rsidR="00B51266" w:rsidRPr="00EE336B">
              <w:rPr>
                <w:rStyle w:val="ac"/>
                <w:rFonts w:ascii="Times New Roman" w:hAnsi="Times New Roman"/>
                <w:color w:val="000000" w:themeColor="text1"/>
                <w:kern w:val="0"/>
                <w:sz w:val="24"/>
                <w:szCs w:val="24"/>
                <w:lang w:val="kk-KZ"/>
              </w:rPr>
              <w:t xml:space="preserve">класс тісжегі қуыстарын  егеп тазалаудың  дағдыларын дамыту. </w:t>
            </w:r>
            <w:r w:rsidR="00B51266" w:rsidRPr="0011784E">
              <w:rPr>
                <w:rStyle w:val="ac"/>
                <w:rFonts w:ascii="Times New Roman" w:hAnsi="Times New Roman"/>
                <w:color w:val="000000" w:themeColor="text1"/>
                <w:kern w:val="0"/>
                <w:sz w:val="24"/>
                <w:szCs w:val="24"/>
                <w:lang w:val="kk-KZ"/>
              </w:rPr>
              <w:t>Тіс жегі қуысты пломбылауға дайындау.</w:t>
            </w:r>
          </w:p>
        </w:tc>
        <w:tc>
          <w:tcPr>
            <w:tcW w:w="5103" w:type="dxa"/>
          </w:tcPr>
          <w:p w:rsidR="007B66AD" w:rsidRPr="0011784E" w:rsidRDefault="0011784E"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w:t>
            </w:r>
            <w:r w:rsidR="00836474">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шы </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класс тіс жегі қуыстарды </w:t>
            </w:r>
            <w:r w:rsidR="007B66AD">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егеп тазалаудың</w:t>
            </w:r>
            <w:r w:rsidR="007B66AD" w:rsidRPr="0011784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негізгі кезеңдері мен ережелері.</w:t>
            </w:r>
          </w:p>
          <w:p w:rsidR="007B66AD" w:rsidRPr="00F77369"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6-класс сәйкес тісжегі қуыстың элементтері.</w:t>
            </w:r>
          </w:p>
          <w:p w:rsidR="007B66AD" w:rsidRPr="00F77369" w:rsidRDefault="007B66AD"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6-класс тіс жегі қуыстарды дайындау ерекшеліктері.</w:t>
            </w:r>
          </w:p>
          <w:p w:rsidR="00B51266" w:rsidRPr="00F77369" w:rsidRDefault="007B66AD"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lang w:val="kk-KZ"/>
              </w:rPr>
            </w:pP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Жарықпен қата</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я</w:t>
            </w: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тын композиттерге </w:t>
            </w:r>
            <w:r w:rsidR="000E59B4">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5-</w:t>
            </w:r>
            <w:r w:rsidRPr="00F77369">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6-класс тіс жегі қуыстарды егеу ерекшеліктері.</w:t>
            </w:r>
          </w:p>
        </w:tc>
        <w:tc>
          <w:tcPr>
            <w:tcW w:w="3937" w:type="dxa"/>
          </w:tcPr>
          <w:p w:rsidR="00B51266" w:rsidRPr="00EE336B" w:rsidRDefault="00B51266" w:rsidP="00EB0A0F">
            <w:pPr>
              <w:spacing w:after="0" w:line="240" w:lineRule="auto"/>
              <w:ind w:left="34" w:hanging="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B51266" w:rsidRPr="004F0D6B" w:rsidRDefault="00B51266" w:rsidP="004F0D6B">
            <w:pPr>
              <w:pStyle w:val="aa"/>
              <w:numPr>
                <w:ilvl w:val="0"/>
                <w:numId w:val="29"/>
              </w:numPr>
              <w:spacing w:after="0" w:line="240" w:lineRule="auto"/>
              <w:rPr>
                <w:rStyle w:val="ac"/>
                <w:rFonts w:ascii="Times New Roman" w:eastAsia="Times New Roman" w:hAnsi="Times New Roman" w:cs="Times New Roman"/>
                <w:color w:val="000000" w:themeColor="text1"/>
                <w:kern w:val="0"/>
                <w:sz w:val="24"/>
                <w:szCs w:val="24"/>
              </w:rPr>
            </w:pPr>
            <w:r w:rsidRPr="004F0D6B">
              <w:rPr>
                <w:rStyle w:val="ac"/>
                <w:rFonts w:ascii="Times New Roman" w:hAnsi="Times New Roman"/>
                <w:color w:val="000000" w:themeColor="text1"/>
                <w:kern w:val="0"/>
                <w:sz w:val="24"/>
                <w:szCs w:val="24"/>
              </w:rPr>
              <w:t>428 с.Стр. 160-168</w:t>
            </w:r>
          </w:p>
          <w:p w:rsidR="00A33914" w:rsidRDefault="004F0D6B" w:rsidP="004F0D6B">
            <w:pPr>
              <w:spacing w:after="0" w:line="240" w:lineRule="auto"/>
              <w:rPr>
                <w:rFonts w:ascii="Times New Roman" w:hAnsi="Times New Roman" w:cs="Times New Roman"/>
                <w:sz w:val="24"/>
                <w:szCs w:val="24"/>
                <w:lang w:val="en-US"/>
              </w:rPr>
            </w:pPr>
            <w:proofErr w:type="gramStart"/>
            <w:r>
              <w:rPr>
                <w:rStyle w:val="ac"/>
                <w:rFonts w:ascii="Times New Roman" w:hAnsi="Times New Roman"/>
                <w:color w:val="000000" w:themeColor="text1"/>
                <w:kern w:val="0"/>
                <w:sz w:val="24"/>
                <w:szCs w:val="24"/>
              </w:rPr>
              <w:t>2)</w:t>
            </w:r>
            <w:r w:rsidR="00B51266" w:rsidRPr="004F0D6B">
              <w:rPr>
                <w:rStyle w:val="ac"/>
                <w:rFonts w:ascii="Times New Roman" w:hAnsi="Times New Roman"/>
                <w:color w:val="000000" w:themeColor="text1"/>
                <w:kern w:val="0"/>
                <w:sz w:val="24"/>
                <w:szCs w:val="24"/>
              </w:rPr>
              <w:t>Терапевтическая</w:t>
            </w:r>
            <w:proofErr w:type="gramEnd"/>
            <w:r w:rsidR="00B51266" w:rsidRPr="004F0D6B">
              <w:rPr>
                <w:rStyle w:val="ac"/>
                <w:rFonts w:ascii="Times New Roman" w:hAnsi="Times New Roman"/>
                <w:color w:val="000000" w:themeColor="text1"/>
                <w:kern w:val="0"/>
                <w:sz w:val="24"/>
                <w:szCs w:val="24"/>
              </w:rPr>
              <w:t xml:space="preserve"> стоматология: руководство к практическим занятиям: учебное пособие / Ю.М. Максимовский, А.В. Митронин.- М</w:t>
            </w:r>
            <w:r w:rsidR="00B51266" w:rsidRPr="00A33914">
              <w:rPr>
                <w:rStyle w:val="ac"/>
                <w:rFonts w:ascii="Times New Roman" w:hAnsi="Times New Roman"/>
                <w:color w:val="000000" w:themeColor="text1"/>
                <w:kern w:val="0"/>
                <w:sz w:val="24"/>
                <w:szCs w:val="24"/>
                <w:lang w:val="en-US"/>
              </w:rPr>
              <w:t xml:space="preserve">.: </w:t>
            </w:r>
            <w:r w:rsidR="00B51266" w:rsidRPr="004F0D6B">
              <w:rPr>
                <w:rStyle w:val="ac"/>
                <w:rFonts w:ascii="Times New Roman" w:hAnsi="Times New Roman"/>
                <w:color w:val="000000" w:themeColor="text1"/>
                <w:kern w:val="0"/>
                <w:sz w:val="24"/>
                <w:szCs w:val="24"/>
              </w:rPr>
              <w:t>ГЭОТАР</w:t>
            </w:r>
            <w:r w:rsidR="00B51266" w:rsidRPr="00A33914">
              <w:rPr>
                <w:rStyle w:val="ac"/>
                <w:rFonts w:ascii="Times New Roman" w:hAnsi="Times New Roman"/>
                <w:color w:val="000000" w:themeColor="text1"/>
                <w:kern w:val="0"/>
                <w:sz w:val="24"/>
                <w:szCs w:val="24"/>
                <w:lang w:val="en-US"/>
              </w:rPr>
              <w:t>-</w:t>
            </w:r>
            <w:r w:rsidR="00B51266" w:rsidRPr="004F0D6B">
              <w:rPr>
                <w:rStyle w:val="ac"/>
                <w:rFonts w:ascii="Times New Roman" w:hAnsi="Times New Roman"/>
                <w:color w:val="000000" w:themeColor="text1"/>
                <w:kern w:val="0"/>
                <w:sz w:val="24"/>
                <w:szCs w:val="24"/>
              </w:rPr>
              <w:t>МЕДИА</w:t>
            </w:r>
            <w:r w:rsidR="00B51266" w:rsidRPr="00A33914">
              <w:rPr>
                <w:rStyle w:val="ac"/>
                <w:rFonts w:ascii="Times New Roman" w:hAnsi="Times New Roman"/>
                <w:color w:val="000000" w:themeColor="text1"/>
                <w:kern w:val="0"/>
                <w:sz w:val="24"/>
                <w:szCs w:val="24"/>
                <w:lang w:val="en-US"/>
              </w:rPr>
              <w:t xml:space="preserve">, 2012.- 432 </w:t>
            </w:r>
            <w:r w:rsidR="00B51266" w:rsidRPr="004F0D6B">
              <w:rPr>
                <w:rStyle w:val="ac"/>
                <w:rFonts w:ascii="Times New Roman" w:hAnsi="Times New Roman"/>
                <w:color w:val="000000" w:themeColor="text1"/>
                <w:kern w:val="0"/>
                <w:sz w:val="24"/>
                <w:szCs w:val="24"/>
              </w:rPr>
              <w:t>с</w:t>
            </w:r>
            <w:r w:rsidR="00B51266" w:rsidRPr="00A33914">
              <w:rPr>
                <w:rStyle w:val="ac"/>
                <w:rFonts w:ascii="Times New Roman" w:hAnsi="Times New Roman"/>
                <w:color w:val="000000" w:themeColor="text1"/>
                <w:kern w:val="0"/>
                <w:sz w:val="24"/>
                <w:szCs w:val="24"/>
                <w:lang w:val="en-US"/>
              </w:rPr>
              <w:t xml:space="preserve">. </w:t>
            </w:r>
            <w:r w:rsidR="00B51266" w:rsidRPr="004F0D6B">
              <w:rPr>
                <w:rStyle w:val="ac"/>
                <w:rFonts w:ascii="Times New Roman" w:hAnsi="Times New Roman"/>
                <w:color w:val="000000" w:themeColor="text1"/>
                <w:kern w:val="0"/>
                <w:sz w:val="24"/>
                <w:szCs w:val="24"/>
              </w:rPr>
              <w:t>Стр</w:t>
            </w:r>
            <w:r w:rsidR="00B51266" w:rsidRPr="00A33914">
              <w:rPr>
                <w:rStyle w:val="ac"/>
                <w:rFonts w:ascii="Times New Roman" w:hAnsi="Times New Roman"/>
                <w:color w:val="000000" w:themeColor="text1"/>
                <w:kern w:val="0"/>
                <w:sz w:val="24"/>
                <w:szCs w:val="24"/>
                <w:lang w:val="en-US"/>
              </w:rPr>
              <w:t>. 179-195</w:t>
            </w:r>
            <w:r w:rsidR="00A33914">
              <w:rPr>
                <w:rFonts w:ascii="Times New Roman" w:hAnsi="Times New Roman"/>
                <w:color w:val="000000" w:themeColor="text1"/>
                <w:sz w:val="24"/>
                <w:szCs w:val="24"/>
                <w:lang w:val="kk-KZ"/>
              </w:rPr>
              <w:t>3.</w:t>
            </w:r>
            <w:r w:rsidR="00A33914" w:rsidRPr="008670DF">
              <w:rPr>
                <w:rFonts w:ascii="Times New Roman" w:hAnsi="Times New Roman" w:cs="Times New Roman"/>
                <w:sz w:val="24"/>
                <w:szCs w:val="24"/>
                <w:lang w:val="en-US"/>
              </w:rPr>
              <w:t xml:space="preserve"> </w:t>
            </w:r>
          </w:p>
          <w:p w:rsidR="00A33914" w:rsidRPr="00A33914" w:rsidRDefault="00A33914" w:rsidP="004F0D6B">
            <w:pPr>
              <w:spacing w:after="0" w:line="240" w:lineRule="auto"/>
              <w:rPr>
                <w:rStyle w:val="ac"/>
                <w:rFonts w:ascii="Times New Roman" w:hAnsi="Times New Roman"/>
                <w:color w:val="000000" w:themeColor="text1"/>
                <w:kern w:val="0"/>
                <w:sz w:val="24"/>
                <w:szCs w:val="24"/>
                <w:lang w:val="en-US"/>
              </w:rPr>
            </w:pPr>
            <w:proofErr w:type="gramStart"/>
            <w:r w:rsidRPr="00A33914">
              <w:rPr>
                <w:rFonts w:ascii="Times New Roman" w:hAnsi="Times New Roman" w:cs="Times New Roman"/>
                <w:sz w:val="24"/>
                <w:szCs w:val="24"/>
                <w:lang w:val="en-US"/>
              </w:rPr>
              <w:t>3)</w:t>
            </w:r>
            <w:r w:rsidRPr="008670DF">
              <w:rPr>
                <w:rFonts w:ascii="Times New Roman" w:hAnsi="Times New Roman" w:cs="Times New Roman"/>
                <w:sz w:val="24"/>
                <w:szCs w:val="24"/>
                <w:lang w:val="en-US"/>
              </w:rPr>
              <w:t>Modern</w:t>
            </w:r>
            <w:proofErr w:type="gramEnd"/>
            <w:r w:rsidRPr="008670DF">
              <w:rPr>
                <w:rFonts w:ascii="Times New Roman" w:hAnsi="Times New Roman" w:cs="Times New Roman"/>
                <w:sz w:val="24"/>
                <w:szCs w:val="24"/>
                <w:lang w:val="en-US"/>
              </w:rPr>
              <w:t xml:space="preserve">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r w:rsidRPr="00EE336B">
              <w:rPr>
                <w:rFonts w:ascii="Times New Roman" w:hAnsi="Times New Roman"/>
                <w:color w:val="000000" w:themeColor="text1"/>
                <w:sz w:val="24"/>
                <w:szCs w:val="24"/>
                <w:lang w:val="kk-KZ"/>
              </w:rPr>
              <w:t xml:space="preserve"> </w:t>
            </w:r>
          </w:p>
          <w:p w:rsidR="00EB3DC2" w:rsidRPr="00A33914" w:rsidRDefault="00EB3DC2" w:rsidP="004F0D6B">
            <w:pPr>
              <w:pStyle w:val="aa"/>
              <w:spacing w:after="0" w:line="240" w:lineRule="auto"/>
              <w:ind w:left="432"/>
              <w:rPr>
                <w:color w:val="000000" w:themeColor="text1"/>
                <w:lang w:val="en-US"/>
              </w:rPr>
            </w:pPr>
          </w:p>
        </w:tc>
        <w:tc>
          <w:tcPr>
            <w:tcW w:w="2382" w:type="dxa"/>
          </w:tcPr>
          <w:p w:rsidR="00B51266" w:rsidRPr="009D61E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9D61E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B51266" w:rsidRPr="009D61EB" w:rsidRDefault="00B51266"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B51266" w:rsidRPr="00EE336B" w:rsidRDefault="00B51266"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B3DC2" w:rsidRPr="00EE336B" w:rsidTr="00EB3DC2">
        <w:tc>
          <w:tcPr>
            <w:tcW w:w="562" w:type="dxa"/>
          </w:tcPr>
          <w:p w:rsidR="00EB3DC2"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sidRPr="00EB3DC2">
              <w:rPr>
                <w:rFonts w:ascii="Times New Roman" w:hAnsi="Times New Roman" w:cs="Times New Roman"/>
                <w:color w:val="000000" w:themeColor="text1"/>
                <w:sz w:val="24"/>
                <w:szCs w:val="24"/>
                <w:lang w:val="kk-KZ"/>
              </w:rPr>
              <w:t>15</w:t>
            </w:r>
          </w:p>
        </w:tc>
        <w:tc>
          <w:tcPr>
            <w:tcW w:w="3288" w:type="dxa"/>
          </w:tcPr>
          <w:p w:rsidR="00EB3DC2" w:rsidRPr="00EE336B" w:rsidRDefault="00EB3DC2" w:rsidP="00EB0A0F">
            <w:pPr>
              <w:spacing w:after="0" w:line="240" w:lineRule="auto"/>
              <w:rPr>
                <w:color w:val="000000" w:themeColor="text1"/>
              </w:rPr>
            </w:pPr>
            <w:r w:rsidRPr="00EE336B">
              <w:rPr>
                <w:rStyle w:val="ac"/>
                <w:rFonts w:ascii="Times New Roman" w:hAnsi="Times New Roman"/>
                <w:b/>
                <w:bCs/>
                <w:color w:val="000000" w:themeColor="text1"/>
                <w:sz w:val="24"/>
                <w:szCs w:val="24"/>
              </w:rPr>
              <w:t xml:space="preserve">Аралық бақылау -1 </w:t>
            </w:r>
          </w:p>
        </w:tc>
        <w:tc>
          <w:tcPr>
            <w:tcW w:w="11422" w:type="dxa"/>
            <w:gridSpan w:val="3"/>
          </w:tcPr>
          <w:p w:rsidR="00EB3DC2" w:rsidRPr="00EE336B" w:rsidRDefault="00EB3DC2" w:rsidP="00EB0A0F">
            <w:pPr>
              <w:spacing w:after="0" w:line="240" w:lineRule="auto"/>
              <w:rPr>
                <w:color w:val="000000" w:themeColor="text1"/>
              </w:rPr>
            </w:pPr>
            <w:r w:rsidRPr="00EE336B">
              <w:rPr>
                <w:rStyle w:val="ac"/>
                <w:rFonts w:ascii="Times New Roman" w:hAnsi="Times New Roman"/>
                <w:color w:val="000000" w:themeColor="text1"/>
                <w:sz w:val="24"/>
                <w:szCs w:val="24"/>
              </w:rPr>
              <w:t>Практикалық дағдыларды қабылдау</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Пломбылық материалдары-жіктелуі, оған қойылатын тарлаптар. </w:t>
            </w:r>
            <w:r w:rsidRPr="00EE336B">
              <w:rPr>
                <w:rStyle w:val="ac"/>
                <w:rFonts w:ascii="Times New Roman" w:hAnsi="Times New Roman"/>
                <w:color w:val="000000" w:themeColor="text1"/>
                <w:kern w:val="0"/>
                <w:sz w:val="24"/>
                <w:szCs w:val="24"/>
              </w:rPr>
              <w:t>Уақытша пломбала</w:t>
            </w:r>
            <w:r w:rsidRPr="00EE336B">
              <w:rPr>
                <w:rStyle w:val="ac"/>
                <w:rFonts w:ascii="Times New Roman" w:hAnsi="Times New Roman"/>
                <w:color w:val="000000" w:themeColor="text1"/>
                <w:kern w:val="0"/>
                <w:sz w:val="24"/>
                <w:szCs w:val="24"/>
                <w:lang w:val="kk-KZ"/>
              </w:rPr>
              <w:t>уға</w:t>
            </w:r>
            <w:r w:rsidRPr="00EE336B">
              <w:rPr>
                <w:rStyle w:val="ac"/>
                <w:rFonts w:ascii="Times New Roman" w:hAnsi="Times New Roman"/>
                <w:color w:val="000000" w:themeColor="text1"/>
                <w:kern w:val="0"/>
                <w:sz w:val="24"/>
                <w:szCs w:val="24"/>
              </w:rPr>
              <w:t xml:space="preserve"> арналған </w:t>
            </w:r>
            <w:r w:rsidRPr="00EE336B">
              <w:rPr>
                <w:rStyle w:val="ac"/>
                <w:rFonts w:ascii="Times New Roman" w:hAnsi="Times New Roman"/>
                <w:color w:val="000000" w:themeColor="text1"/>
                <w:kern w:val="0"/>
                <w:sz w:val="24"/>
                <w:szCs w:val="24"/>
                <w:lang w:val="kk-KZ"/>
              </w:rPr>
              <w:t xml:space="preserve">пломбалық </w:t>
            </w:r>
            <w:r w:rsidRPr="00EE336B">
              <w:rPr>
                <w:rStyle w:val="ac"/>
                <w:rFonts w:ascii="Times New Roman" w:hAnsi="Times New Roman"/>
                <w:color w:val="000000" w:themeColor="text1"/>
                <w:kern w:val="0"/>
                <w:sz w:val="24"/>
                <w:szCs w:val="24"/>
              </w:rPr>
              <w:t xml:space="preserve">материалдар. </w:t>
            </w:r>
            <w:r w:rsidRPr="00EE336B">
              <w:rPr>
                <w:rStyle w:val="ac"/>
                <w:rFonts w:ascii="Times New Roman" w:hAnsi="Times New Roman"/>
                <w:color w:val="000000" w:themeColor="text1"/>
                <w:kern w:val="0"/>
                <w:sz w:val="24"/>
                <w:szCs w:val="24"/>
                <w:lang w:val="kk-KZ"/>
              </w:rPr>
              <w:t>Жіктелуі</w:t>
            </w:r>
            <w:r w:rsidRPr="00EE336B">
              <w:rPr>
                <w:rStyle w:val="ac"/>
                <w:rFonts w:ascii="Times New Roman" w:hAnsi="Times New Roman"/>
                <w:color w:val="000000" w:themeColor="text1"/>
                <w:kern w:val="0"/>
                <w:sz w:val="24"/>
                <w:szCs w:val="24"/>
              </w:rPr>
              <w:t>, құрамы, қасиеттері, қолдану көрсеткіштері.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Стоматологиялық пломбалау материалдары-түсінігі, жіктелуі.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Уақытша пломбалау материалдарын қолдану мақсаты.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Уақытша пломбалау материалдарына қойылатын талаптар.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Уақытша пломбалау материалдарының өкілдері-құрамы мен қасиеттері: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жасанды дентин;</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дентин </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қойыртпағы</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цементтер.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Толтыру техникасы.</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lastRenderedPageBreak/>
              <w:t>Уақытша пломбаларға арналған жарықпен қатайтылатын материалдар-құрамы мен қасиеттері, өкілдері.</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1) Николаев А.И., Цепов Л.М. Фантомный курс терапевтической стоматологии.    Москва, 2014г.  Стр. 195-204</w:t>
            </w:r>
          </w:p>
          <w:p w:rsidR="00EE336B" w:rsidRPr="00A33914"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en-US"/>
              </w:rPr>
            </w:pPr>
            <w:r w:rsidRPr="00EE336B">
              <w:rPr>
                <w:rStyle w:val="ac"/>
                <w:rFonts w:ascii="Times New Roman" w:hAnsi="Times New Roman"/>
                <w:color w:val="000000" w:themeColor="text1"/>
                <w:kern w:val="0"/>
                <w:sz w:val="24"/>
                <w:szCs w:val="24"/>
              </w:rPr>
              <w:t xml:space="preserve"> 2) Терапевтическая стоматология: руководство к практическим занятиям: учебное пособие / Ю.М. Максимовский, А.В. </w:t>
            </w:r>
            <w:proofErr w:type="gramStart"/>
            <w:r w:rsidRPr="00EE336B">
              <w:rPr>
                <w:rStyle w:val="ac"/>
                <w:rFonts w:ascii="Times New Roman" w:hAnsi="Times New Roman"/>
                <w:color w:val="000000" w:themeColor="text1"/>
                <w:kern w:val="0"/>
                <w:sz w:val="24"/>
                <w:szCs w:val="24"/>
              </w:rPr>
              <w:t>Митронин.-</w:t>
            </w:r>
            <w:proofErr w:type="gramEnd"/>
            <w:r w:rsidRPr="00EE336B">
              <w:rPr>
                <w:rStyle w:val="ac"/>
                <w:rFonts w:ascii="Times New Roman" w:hAnsi="Times New Roman"/>
                <w:color w:val="000000" w:themeColor="text1"/>
                <w:kern w:val="0"/>
                <w:sz w:val="24"/>
                <w:szCs w:val="24"/>
              </w:rPr>
              <w:t xml:space="preserve"> М</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ГЭОТАР</w:t>
            </w:r>
            <w:r w:rsidRPr="00A33914">
              <w:rPr>
                <w:rStyle w:val="ac"/>
                <w:rFonts w:ascii="Times New Roman" w:hAnsi="Times New Roman"/>
                <w:color w:val="000000" w:themeColor="text1"/>
                <w:kern w:val="0"/>
                <w:sz w:val="24"/>
                <w:szCs w:val="24"/>
                <w:lang w:val="en-US"/>
              </w:rPr>
              <w:t>-</w:t>
            </w:r>
            <w:r w:rsidRPr="00EE336B">
              <w:rPr>
                <w:rStyle w:val="ac"/>
                <w:rFonts w:ascii="Times New Roman" w:hAnsi="Times New Roman"/>
                <w:color w:val="000000" w:themeColor="text1"/>
                <w:kern w:val="0"/>
                <w:sz w:val="24"/>
                <w:szCs w:val="24"/>
              </w:rPr>
              <w:t>МЕДИА</w:t>
            </w:r>
            <w:r w:rsidRPr="00A33914">
              <w:rPr>
                <w:rStyle w:val="ac"/>
                <w:rFonts w:ascii="Times New Roman" w:hAnsi="Times New Roman"/>
                <w:color w:val="000000" w:themeColor="text1"/>
                <w:kern w:val="0"/>
                <w:sz w:val="24"/>
                <w:szCs w:val="24"/>
                <w:lang w:val="en-US"/>
              </w:rPr>
              <w:t>, 2012</w:t>
            </w:r>
          </w:p>
          <w:p w:rsidR="00EE336B" w:rsidRPr="00A33914" w:rsidRDefault="00EE336B" w:rsidP="00EB0A0F">
            <w:pPr>
              <w:spacing w:after="0" w:line="240" w:lineRule="auto"/>
              <w:ind w:left="34"/>
              <w:rPr>
                <w:rStyle w:val="ac"/>
                <w:rFonts w:ascii="Times New Roman" w:hAnsi="Times New Roman"/>
                <w:color w:val="000000" w:themeColor="text1"/>
                <w:kern w:val="0"/>
                <w:sz w:val="24"/>
                <w:szCs w:val="24"/>
                <w:lang w:val="en-US"/>
              </w:rPr>
            </w:pPr>
            <w:r w:rsidRPr="00EE336B">
              <w:rPr>
                <w:rStyle w:val="ac"/>
                <w:rFonts w:ascii="Times New Roman" w:hAnsi="Times New Roman"/>
                <w:color w:val="000000" w:themeColor="text1"/>
                <w:kern w:val="0"/>
                <w:sz w:val="24"/>
                <w:szCs w:val="24"/>
              </w:rPr>
              <w:t>С</w:t>
            </w:r>
            <w:r w:rsidRPr="00A33914">
              <w:rPr>
                <w:rStyle w:val="ac"/>
                <w:rFonts w:ascii="Times New Roman" w:hAnsi="Times New Roman"/>
                <w:color w:val="000000" w:themeColor="text1"/>
                <w:kern w:val="0"/>
                <w:sz w:val="24"/>
                <w:szCs w:val="24"/>
                <w:lang w:val="en-US"/>
              </w:rPr>
              <w:t>. 150-155</w:t>
            </w:r>
            <w:r w:rsidR="00723878" w:rsidRPr="00A33914">
              <w:rPr>
                <w:rStyle w:val="ac"/>
                <w:rFonts w:ascii="Times New Roman" w:hAnsi="Times New Roman"/>
                <w:color w:val="000000" w:themeColor="text1"/>
                <w:kern w:val="0"/>
                <w:sz w:val="24"/>
                <w:szCs w:val="24"/>
                <w:lang w:val="en-US"/>
              </w:rPr>
              <w:t xml:space="preserve"> </w:t>
            </w:r>
          </w:p>
          <w:p w:rsidR="00723878" w:rsidRPr="00A33914" w:rsidRDefault="00A33914" w:rsidP="00EB0A0F">
            <w:pPr>
              <w:spacing w:after="0" w:line="240" w:lineRule="auto"/>
              <w:ind w:left="34"/>
              <w:rPr>
                <w:color w:val="000000" w:themeColor="text1"/>
                <w:lang w:val="en-US"/>
              </w:rPr>
            </w:pPr>
            <w:r>
              <w:rPr>
                <w:rFonts w:ascii="Times New Roman" w:hAnsi="Times New Roman"/>
                <w:color w:val="000000" w:themeColor="text1"/>
                <w:sz w:val="24"/>
                <w:szCs w:val="24"/>
                <w:lang w:val="kk-KZ"/>
              </w:rPr>
              <w:t xml:space="preserve"> 3.</w:t>
            </w:r>
            <w:r w:rsidRPr="008670DF">
              <w:rPr>
                <w:rFonts w:ascii="Times New Roman" w:hAnsi="Times New Roman" w:cs="Times New Roman"/>
                <w:sz w:val="24"/>
                <w:szCs w:val="24"/>
                <w:lang w:val="en-US"/>
              </w:rPr>
              <w:t xml:space="preserve"> Modern Operative Dentistry: Principles for Clinical Practice. </w:t>
            </w:r>
            <w:r w:rsidRPr="008670DF">
              <w:rPr>
                <w:rFonts w:ascii="Times New Roman" w:hAnsi="Times New Roman" w:cs="Times New Roman"/>
                <w:sz w:val="24"/>
                <w:szCs w:val="24"/>
                <w:lang w:val="en-US"/>
              </w:rPr>
              <w:lastRenderedPageBreak/>
              <w:t>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723878" w:rsidRPr="00A33914" w:rsidRDefault="00723878" w:rsidP="00EB0A0F">
            <w:pPr>
              <w:spacing w:after="0" w:line="240" w:lineRule="auto"/>
              <w:ind w:left="34"/>
              <w:rPr>
                <w:color w:val="000000" w:themeColor="text1"/>
                <w:lang w:val="en-US"/>
              </w:rPr>
            </w:pP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Уақытша пломбаларға арналған материалдар. Систематика, құрамы, қасиеттері, қолдану көрсеткіштері, пломбалау техникасы. </w:t>
            </w:r>
            <w:r w:rsidRPr="00EE336B">
              <w:rPr>
                <w:rStyle w:val="ac"/>
                <w:rFonts w:ascii="Times New Roman" w:hAnsi="Times New Roman"/>
                <w:color w:val="000000" w:themeColor="text1"/>
                <w:kern w:val="0"/>
                <w:sz w:val="24"/>
                <w:szCs w:val="24"/>
              </w:rPr>
              <w:t>Практикалық дағдыларды дайындау.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Практикалық дағдыларды дайындау.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Уақытша толтыру материалдарының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Дайындау және толтыру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Уақытша толтыруға арналған жарықпен қататын материалдар - өкілдер.</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rPr>
              <w:t>Толтыру техникасы.</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2014 г, 428 с.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Стр. 213-224</w:t>
            </w:r>
          </w:p>
          <w:p w:rsidR="00EE336B" w:rsidRDefault="00EE336B" w:rsidP="00EB0A0F">
            <w:pPr>
              <w:spacing w:after="0" w:line="240" w:lineRule="auto"/>
              <w:ind w:left="34"/>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245-266, 284-306</w:t>
            </w:r>
          </w:p>
          <w:p w:rsidR="00A33914" w:rsidRPr="00A33914" w:rsidRDefault="00A33914" w:rsidP="00EB0A0F">
            <w:pPr>
              <w:spacing w:after="0" w:line="240" w:lineRule="auto"/>
              <w:ind w:left="34"/>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1.Сауалнама.</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18</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Емдік төсемдерге арналған материалдар.  Жіктелуі, құрамы, қасиеттері, қолдану көрсеткіштері. </w:t>
            </w:r>
            <w:r w:rsidRPr="00EE336B">
              <w:rPr>
                <w:rStyle w:val="ac"/>
                <w:rFonts w:ascii="Times New Roman" w:hAnsi="Times New Roman"/>
                <w:color w:val="000000" w:themeColor="text1"/>
                <w:kern w:val="0"/>
                <w:sz w:val="24"/>
                <w:szCs w:val="24"/>
              </w:rPr>
              <w:t>Өкілдері.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Емдік төсемдердің жіктелуі. </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Емдек төсемдерін қолдану мақсаты.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Емдік төсемдерге қойылатын талаптар. </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Кальций гидроксиді негізіндегі емдік төсемдер</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құрамы</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Эвгенол негізіндегі емдік төсемдер</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–құрамы</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Аралас емдік төсемдер-құрамы мен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Емдік төсемдерге арналған жарық</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тан</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қатаятын материалдар-құрамы мен қасиеттері, өкілдері.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Емде</w:t>
            </w:r>
            <w:r w:rsidRPr="00EE336B">
              <w:rPr>
                <w:rStyle w:val="ac"/>
                <w:rFonts w:ascii="Times New Roman" w:hAnsi="Times New Roman"/>
                <w:color w:val="000000" w:themeColor="text1"/>
                <w:kern w:val="0"/>
                <w:sz w:val="24"/>
                <w:szCs w:val="24"/>
                <w:shd w:val="clear" w:color="auto" w:fill="FFFFFF"/>
                <w:lang w:val="kk-KZ"/>
              </w:rPr>
              <w:t>к</w:t>
            </w:r>
            <w:r w:rsidRPr="00EE336B">
              <w:rPr>
                <w:rStyle w:val="ac"/>
                <w:rFonts w:ascii="Times New Roman" w:hAnsi="Times New Roman"/>
                <w:color w:val="000000" w:themeColor="text1"/>
                <w:kern w:val="0"/>
                <w:sz w:val="24"/>
                <w:szCs w:val="24"/>
                <w:shd w:val="clear" w:color="auto" w:fill="FFFFFF"/>
              </w:rPr>
              <w:t xml:space="preserve"> төсемін қолдану техникасы.</w:t>
            </w:r>
          </w:p>
        </w:tc>
        <w:tc>
          <w:tcPr>
            <w:tcW w:w="3937" w:type="dxa"/>
          </w:tcPr>
          <w:p w:rsidR="00EE336B" w:rsidRPr="00EE336B" w:rsidRDefault="00EE336B" w:rsidP="00EB0A0F">
            <w:pPr>
              <w:spacing w:after="0" w:line="240" w:lineRule="auto"/>
              <w:ind w:left="34"/>
              <w:rPr>
                <w:rStyle w:val="ac"/>
                <w:rFonts w:ascii="Times New Roman" w:hAnsi="Times New Roman"/>
                <w:color w:val="000000" w:themeColor="text1"/>
                <w:kern w:val="0"/>
                <w:sz w:val="24"/>
                <w:szCs w:val="24"/>
              </w:rPr>
            </w:pP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A33914" w:rsidRDefault="00EE336B" w:rsidP="00EB0A0F">
            <w:pPr>
              <w:spacing w:after="0" w:line="240" w:lineRule="auto"/>
              <w:rPr>
                <w:rFonts w:ascii="Times New Roman" w:hAnsi="Times New Roman" w:cs="Times New Roman"/>
                <w:sz w:val="24"/>
                <w:szCs w:val="24"/>
                <w:lang w:val="en-US"/>
              </w:rPr>
            </w:pPr>
            <w:r w:rsidRPr="00EE336B">
              <w:rPr>
                <w:rStyle w:val="ac"/>
                <w:rFonts w:ascii="Times New Roman" w:hAnsi="Times New Roman"/>
                <w:color w:val="000000" w:themeColor="text1"/>
                <w:kern w:val="0"/>
                <w:sz w:val="24"/>
                <w:szCs w:val="24"/>
              </w:rPr>
              <w:t>Современные</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адгезивные</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системы</w:t>
            </w:r>
            <w:r w:rsidRPr="00A33914">
              <w:rPr>
                <w:rStyle w:val="ac"/>
                <w:rFonts w:ascii="Times New Roman" w:hAnsi="Times New Roman"/>
                <w:color w:val="000000" w:themeColor="text1"/>
                <w:kern w:val="0"/>
                <w:sz w:val="24"/>
                <w:szCs w:val="24"/>
                <w:lang w:val="en-US"/>
              </w:rPr>
              <w:t xml:space="preserve">, </w:t>
            </w:r>
            <w:r w:rsidRPr="00EE336B">
              <w:rPr>
                <w:rStyle w:val="ac"/>
                <w:rFonts w:ascii="Times New Roman" w:hAnsi="Times New Roman"/>
                <w:color w:val="000000" w:themeColor="text1"/>
                <w:kern w:val="0"/>
                <w:sz w:val="24"/>
                <w:szCs w:val="24"/>
              </w:rPr>
              <w:t>стр</w:t>
            </w:r>
            <w:r w:rsidRPr="00A33914">
              <w:rPr>
                <w:rStyle w:val="ac"/>
                <w:rFonts w:ascii="Times New Roman" w:hAnsi="Times New Roman"/>
                <w:color w:val="000000" w:themeColor="text1"/>
                <w:kern w:val="0"/>
                <w:sz w:val="24"/>
                <w:szCs w:val="24"/>
                <w:lang w:val="en-US"/>
              </w:rPr>
              <w:t xml:space="preserve"> 8-22</w:t>
            </w:r>
            <w:r w:rsidR="00A33914">
              <w:rPr>
                <w:rFonts w:ascii="Times New Roman" w:hAnsi="Times New Roman"/>
                <w:color w:val="000000" w:themeColor="text1"/>
                <w:sz w:val="24"/>
                <w:szCs w:val="24"/>
                <w:lang w:val="kk-KZ"/>
              </w:rPr>
              <w:t>3.</w:t>
            </w:r>
            <w:r w:rsidR="00A33914" w:rsidRPr="008670DF">
              <w:rPr>
                <w:rFonts w:ascii="Times New Roman" w:hAnsi="Times New Roman" w:cs="Times New Roman"/>
                <w:sz w:val="24"/>
                <w:szCs w:val="24"/>
                <w:lang w:val="en-US"/>
              </w:rPr>
              <w:t xml:space="preserve"> </w:t>
            </w:r>
          </w:p>
          <w:p w:rsidR="00EE336B" w:rsidRPr="00A33914" w:rsidRDefault="00A33914" w:rsidP="00EB0A0F">
            <w:pPr>
              <w:spacing w:after="0" w:line="240" w:lineRule="auto"/>
              <w:rPr>
                <w:color w:val="000000" w:themeColor="text1"/>
                <w:lang w:val="en-US"/>
              </w:rPr>
            </w:pPr>
            <w:proofErr w:type="gramStart"/>
            <w:r w:rsidRPr="00A33914">
              <w:rPr>
                <w:rFonts w:ascii="Times New Roman" w:hAnsi="Times New Roman" w:cs="Times New Roman"/>
                <w:sz w:val="24"/>
                <w:szCs w:val="24"/>
                <w:lang w:val="en-US"/>
              </w:rPr>
              <w:lastRenderedPageBreak/>
              <w:t>4.</w:t>
            </w:r>
            <w:r w:rsidRPr="008670DF">
              <w:rPr>
                <w:rFonts w:ascii="Times New Roman" w:hAnsi="Times New Roman" w:cs="Times New Roman"/>
                <w:sz w:val="24"/>
                <w:szCs w:val="24"/>
                <w:lang w:val="en-US"/>
              </w:rPr>
              <w:t>Modern</w:t>
            </w:r>
            <w:proofErr w:type="gramEnd"/>
            <w:r w:rsidRPr="008670DF">
              <w:rPr>
                <w:rFonts w:ascii="Times New Roman" w:hAnsi="Times New Roman" w:cs="Times New Roman"/>
                <w:sz w:val="24"/>
                <w:szCs w:val="24"/>
                <w:lang w:val="en-US"/>
              </w:rPr>
              <w:t xml:space="preserve">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rPr>
              <w:t xml:space="preserve">Стоматологиялық цементтер. Стоматологиялық цементтер туралы жалпы ақпарат. Мырыш-фосфат цементтері.  Өкілдері, құрамы, қасиеттері, қолдану көрсеткіштері. Дайындау және </w:t>
            </w:r>
            <w:r w:rsidRPr="00EE336B">
              <w:rPr>
                <w:rStyle w:val="ac"/>
                <w:rFonts w:ascii="Times New Roman" w:hAnsi="Times New Roman"/>
                <w:color w:val="000000" w:themeColor="text1"/>
                <w:kern w:val="0"/>
                <w:sz w:val="24"/>
                <w:szCs w:val="24"/>
                <w:lang w:val="kk-KZ"/>
              </w:rPr>
              <w:t>тісжегі қуысты пломбалау тәсілі</w:t>
            </w:r>
            <w:r w:rsidRPr="00EE336B">
              <w:rPr>
                <w:rStyle w:val="ac"/>
                <w:rFonts w:ascii="Times New Roman" w:hAnsi="Times New Roman"/>
                <w:color w:val="000000" w:themeColor="text1"/>
                <w:kern w:val="0"/>
                <w:sz w:val="24"/>
                <w:szCs w:val="24"/>
              </w:rPr>
              <w:t>.</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Стоматологиялық цемент-анықтама.</w:t>
            </w:r>
            <w:r w:rsidRPr="00EE336B">
              <w:rPr>
                <w:rStyle w:val="ac"/>
                <w:rFonts w:ascii="Times New Roman" w:hAnsi="Times New Roman"/>
                <w:color w:val="000000" w:themeColor="text1"/>
                <w:kern w:val="0"/>
                <w:sz w:val="24"/>
                <w:szCs w:val="24"/>
                <w14:textOutline w14:w="0" w14:cap="flat" w14:cmpd="sng" w14:algn="ctr">
                  <w14:noFill/>
                  <w14:prstDash w14:val="solid"/>
                  <w14:bevel/>
                </w14:textOutline>
              </w:rPr>
              <w:t> </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Минералды цементтер - түсінігі.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Оқшаулағыш төсемдерге арналған мырыш-фосфат цементтері-құрамы, қасиеттері, шығарылу формасы.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Дайындау және қабаттастыру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Силик</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о-фосфатты</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цементтер</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-құрамы, қасиеттері, шығарылу формасы</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 xml:space="preserve"> </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(бюджеттік материал)</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Оң және теріс қасиеттері.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t>Қолдану көрсеткіштері. Өкілі.</w:t>
            </w:r>
          </w:p>
        </w:tc>
        <w:tc>
          <w:tcPr>
            <w:tcW w:w="3937" w:type="dxa"/>
          </w:tcPr>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231-250, 192-194</w:t>
            </w:r>
          </w:p>
          <w:p w:rsidR="00EE336B" w:rsidRDefault="00EE336B" w:rsidP="00EB0A0F">
            <w:pPr>
              <w:spacing w:after="0" w:line="240" w:lineRule="auto"/>
              <w:ind w:left="34" w:hanging="34"/>
              <w:jc w:val="both"/>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342-414</w:t>
            </w:r>
          </w:p>
          <w:p w:rsidR="00A33914" w:rsidRPr="00A33914" w:rsidRDefault="00A33914" w:rsidP="00EB0A0F">
            <w:pPr>
              <w:spacing w:after="0" w:line="240" w:lineRule="auto"/>
              <w:ind w:left="34" w:hanging="34"/>
              <w:jc w:val="both"/>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p>
        </w:tc>
        <w:tc>
          <w:tcPr>
            <w:tcW w:w="3288" w:type="dxa"/>
          </w:tcPr>
          <w:p w:rsidR="00EE336B" w:rsidRPr="00EE336B" w:rsidRDefault="00EE336B" w:rsidP="00EB0A0F">
            <w:pPr>
              <w:pStyle w:val="A5"/>
              <w:tabs>
                <w:tab w:val="left" w:pos="916"/>
                <w:tab w:val="left" w:pos="1832"/>
                <w:tab w:val="left" w:pos="2748"/>
                <w:tab w:val="left" w:pos="3664"/>
                <w:tab w:val="left" w:pos="4580"/>
                <w:tab w:val="left" w:pos="5496"/>
                <w:tab w:val="left" w:pos="6412"/>
                <w:tab w:val="left" w:pos="7328"/>
                <w:tab w:val="left" w:pos="8244"/>
                <w:tab w:val="left" w:pos="8849"/>
              </w:tabs>
              <w:jc w:val="both"/>
              <w:rPr>
                <w:color w:val="000000" w:themeColor="text1"/>
              </w:rPr>
            </w:pPr>
            <w:r w:rsidRPr="00EE336B">
              <w:rPr>
                <w:rStyle w:val="ac"/>
                <w:rFonts w:ascii="Times New Roman" w:hAnsi="Times New Roman"/>
                <w:color w:val="000000" w:themeColor="text1"/>
                <w:sz w:val="24"/>
                <w:szCs w:val="24"/>
                <w:lang w:val="kk-KZ"/>
              </w:rPr>
              <w:t xml:space="preserve">Шыны иономерлі цементтер. Жіктелуі, құрамы, қасиеттері, қолдану көрсеткіштері. </w:t>
            </w:r>
            <w:r w:rsidRPr="00EE336B">
              <w:rPr>
                <w:rStyle w:val="ac"/>
                <w:rFonts w:ascii="Times New Roman" w:hAnsi="Times New Roman"/>
                <w:color w:val="000000" w:themeColor="text1"/>
                <w:sz w:val="24"/>
                <w:szCs w:val="24"/>
              </w:rPr>
              <w:t>Өкілдері.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Шыны иономерлі цементтер (ШИЦ) – қолдану көрсеткіштері, оң қасиеттері мен кемшіліктері.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Классикалық ШИЦ-құрамы,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Аква цементтері-құрамы,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Қос қатайтылған гибридті ШИЦ-құрамы,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Үш есе қатайтылған гибридті ШИЦ-құрамы,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ШИЦ түрлері бойынша қазіргі жіктелуі.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Лайнер мен негізгі төсемдерге арналған ШИЦ-түсінігі.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Негізгі тығыздағыш, жабық сэндвич техникасы-түсінігі.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lastRenderedPageBreak/>
              <w:t>Негізгі тығыздағыш, ашық сэндвич техникасы-түсінігі.</w:t>
            </w:r>
          </w:p>
        </w:tc>
        <w:tc>
          <w:tcPr>
            <w:tcW w:w="3937" w:type="dxa"/>
          </w:tcPr>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hanging="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2014 г, 428 с. Стр. 240-242, </w:t>
            </w:r>
          </w:p>
          <w:p w:rsidR="00A33914" w:rsidRPr="00A33914" w:rsidRDefault="00EE336B" w:rsidP="00A33914">
            <w:pPr>
              <w:pStyle w:val="aa"/>
              <w:numPr>
                <w:ilvl w:val="0"/>
                <w:numId w:val="2"/>
              </w:numPr>
              <w:tabs>
                <w:tab w:val="clear" w:pos="708"/>
              </w:tabs>
              <w:spacing w:after="0" w:line="240" w:lineRule="auto"/>
              <w:ind w:left="290" w:hanging="290"/>
              <w:jc w:val="both"/>
              <w:rPr>
                <w:rFonts w:ascii="Times New Roman" w:hAnsi="Times New Roman" w:cs="Times New Roman"/>
                <w:sz w:val="24"/>
                <w:szCs w:val="24"/>
                <w:lang w:val="en-US"/>
              </w:rPr>
            </w:pPr>
            <w:r w:rsidRPr="00A33914">
              <w:rPr>
                <w:rStyle w:val="ac"/>
                <w:rFonts w:ascii="Times New Roman" w:hAnsi="Times New Roman"/>
                <w:color w:val="000000" w:themeColor="text1"/>
                <w:kern w:val="0"/>
                <w:sz w:val="24"/>
                <w:szCs w:val="24"/>
              </w:rPr>
              <w:t>Николаев А.И., Цепов Л.М. Практическая терапевтическая стоматология. Учебное</w:t>
            </w:r>
            <w:r w:rsidRPr="00A33914">
              <w:rPr>
                <w:rStyle w:val="ac"/>
                <w:rFonts w:ascii="Times New Roman" w:hAnsi="Times New Roman"/>
                <w:color w:val="000000" w:themeColor="text1"/>
                <w:kern w:val="0"/>
                <w:sz w:val="24"/>
                <w:szCs w:val="24"/>
                <w:lang w:val="en-US"/>
              </w:rPr>
              <w:t xml:space="preserve"> </w:t>
            </w:r>
            <w:r w:rsidRPr="00A33914">
              <w:rPr>
                <w:rStyle w:val="ac"/>
                <w:rFonts w:ascii="Times New Roman" w:hAnsi="Times New Roman"/>
                <w:color w:val="000000" w:themeColor="text1"/>
                <w:kern w:val="0"/>
                <w:sz w:val="24"/>
                <w:szCs w:val="24"/>
              </w:rPr>
              <w:t>пособие</w:t>
            </w:r>
            <w:r w:rsidRPr="00A33914">
              <w:rPr>
                <w:rStyle w:val="ac"/>
                <w:rFonts w:ascii="Times New Roman" w:hAnsi="Times New Roman"/>
                <w:color w:val="000000" w:themeColor="text1"/>
                <w:kern w:val="0"/>
                <w:sz w:val="24"/>
                <w:szCs w:val="24"/>
                <w:lang w:val="en-US"/>
              </w:rPr>
              <w:t xml:space="preserve"> </w:t>
            </w:r>
            <w:r w:rsidRPr="00A33914">
              <w:rPr>
                <w:rStyle w:val="ac"/>
                <w:rFonts w:ascii="Times New Roman" w:hAnsi="Times New Roman"/>
                <w:color w:val="000000" w:themeColor="text1"/>
                <w:kern w:val="0"/>
                <w:sz w:val="24"/>
                <w:szCs w:val="24"/>
              </w:rPr>
              <w:t>Москва</w:t>
            </w:r>
            <w:r w:rsidRPr="00A33914">
              <w:rPr>
                <w:rStyle w:val="ac"/>
                <w:rFonts w:ascii="Times New Roman" w:hAnsi="Times New Roman"/>
                <w:color w:val="000000" w:themeColor="text1"/>
                <w:kern w:val="0"/>
                <w:sz w:val="24"/>
                <w:szCs w:val="24"/>
                <w:lang w:val="en-US"/>
              </w:rPr>
              <w:t xml:space="preserve">, 2010 </w:t>
            </w:r>
            <w:r w:rsidRPr="00A33914">
              <w:rPr>
                <w:rStyle w:val="ac"/>
                <w:rFonts w:ascii="Times New Roman" w:hAnsi="Times New Roman"/>
                <w:color w:val="000000" w:themeColor="text1"/>
                <w:kern w:val="0"/>
                <w:sz w:val="24"/>
                <w:szCs w:val="24"/>
              </w:rPr>
              <w:t>г</w:t>
            </w:r>
            <w:r w:rsidRPr="00A33914">
              <w:rPr>
                <w:rStyle w:val="ac"/>
                <w:rFonts w:ascii="Times New Roman" w:hAnsi="Times New Roman"/>
                <w:color w:val="000000" w:themeColor="text1"/>
                <w:kern w:val="0"/>
                <w:sz w:val="24"/>
                <w:szCs w:val="24"/>
                <w:lang w:val="en-US"/>
              </w:rPr>
              <w:t xml:space="preserve">, </w:t>
            </w:r>
            <w:r w:rsidRPr="00A33914">
              <w:rPr>
                <w:rStyle w:val="ac"/>
                <w:rFonts w:ascii="Times New Roman" w:hAnsi="Times New Roman"/>
                <w:color w:val="000000" w:themeColor="text1"/>
                <w:kern w:val="0"/>
                <w:sz w:val="24"/>
                <w:szCs w:val="24"/>
              </w:rPr>
              <w:t>С</w:t>
            </w:r>
            <w:r w:rsidRPr="00A33914">
              <w:rPr>
                <w:rStyle w:val="ac"/>
                <w:rFonts w:ascii="Times New Roman" w:hAnsi="Times New Roman"/>
                <w:color w:val="000000" w:themeColor="text1"/>
                <w:kern w:val="0"/>
                <w:sz w:val="24"/>
                <w:szCs w:val="24"/>
                <w:lang w:val="en-US"/>
              </w:rPr>
              <w:t>. 342-414</w:t>
            </w:r>
            <w:r w:rsidR="00A33914" w:rsidRPr="00A33914">
              <w:rPr>
                <w:rFonts w:ascii="Times New Roman" w:hAnsi="Times New Roman"/>
                <w:color w:val="000000" w:themeColor="text1"/>
                <w:sz w:val="24"/>
                <w:szCs w:val="24"/>
                <w:lang w:val="kk-KZ"/>
              </w:rPr>
              <w:t>3.</w:t>
            </w:r>
            <w:r w:rsidR="00A33914" w:rsidRPr="00A33914">
              <w:rPr>
                <w:rFonts w:ascii="Times New Roman" w:hAnsi="Times New Roman" w:cs="Times New Roman"/>
                <w:sz w:val="24"/>
                <w:szCs w:val="24"/>
                <w:lang w:val="en-US"/>
              </w:rPr>
              <w:t xml:space="preserve"> </w:t>
            </w:r>
          </w:p>
          <w:p w:rsidR="00EE336B" w:rsidRPr="00A33914" w:rsidRDefault="00A33914" w:rsidP="00A33914">
            <w:pPr>
              <w:pStyle w:val="aa"/>
              <w:numPr>
                <w:ilvl w:val="0"/>
                <w:numId w:val="2"/>
              </w:numPr>
              <w:tabs>
                <w:tab w:val="clear" w:pos="708"/>
              </w:tabs>
              <w:spacing w:after="0" w:line="240" w:lineRule="auto"/>
              <w:ind w:left="290" w:hanging="290"/>
              <w:jc w:val="both"/>
              <w:rPr>
                <w:color w:val="000000" w:themeColor="text1"/>
                <w:lang w:val="en-US"/>
              </w:rPr>
            </w:pPr>
            <w:r w:rsidRPr="00A33914">
              <w:rPr>
                <w:rFonts w:ascii="Times New Roman" w:hAnsi="Times New Roman" w:cs="Times New Roman"/>
                <w:sz w:val="24"/>
                <w:szCs w:val="24"/>
                <w:lang w:val="en-US"/>
              </w:rPr>
              <w:t xml:space="preserve">Modern Operative Dentistry: Principles for Clinical Practice. Carlos Rocha Gomes Torres (ed.) 2020 (eBook: Dec 2019; Hardcover: Jan 2020; Softcover: </w:t>
            </w:r>
            <w:r w:rsidRPr="00A33914">
              <w:rPr>
                <w:rFonts w:ascii="Times New Roman" w:hAnsi="Times New Roman" w:cs="Times New Roman"/>
                <w:sz w:val="24"/>
                <w:szCs w:val="24"/>
                <w:lang w:val="en-US"/>
              </w:rPr>
              <w:lastRenderedPageBreak/>
              <w:t>Aug 2021) Springer (Cham)</w:t>
            </w:r>
            <w:proofErr w:type="gramStart"/>
            <w:r w:rsidRPr="00A33914">
              <w:rPr>
                <w:rFonts w:ascii="Times New Roman" w:hAnsi="Times New Roman" w:cs="Times New Roman"/>
                <w:sz w:val="24"/>
                <w:szCs w:val="24"/>
                <w:lang w:val="en-US"/>
              </w:rPr>
              <w:t>.,</w:t>
            </w:r>
            <w:proofErr w:type="gramEnd"/>
            <w:r w:rsidRPr="00A33914">
              <w:rPr>
                <w:rFonts w:ascii="Times New Roman" w:hAnsi="Times New Roman" w:cs="Times New Roman"/>
                <w:sz w:val="24"/>
                <w:szCs w:val="24"/>
                <w:lang w:val="en-US"/>
              </w:rPr>
              <w:t xml:space="preserve"> XIII, 715</w:t>
            </w:r>
            <w:r w:rsidRPr="00A33914">
              <w:rPr>
                <w:rFonts w:ascii="Times New Roman" w:hAnsi="Times New Roman" w:cs="Times New Roman"/>
                <w:sz w:val="24"/>
                <w:szCs w:val="24"/>
              </w:rPr>
              <w:t>р</w:t>
            </w:r>
            <w:r w:rsidRPr="00A33914">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21</w:t>
            </w:r>
          </w:p>
        </w:tc>
        <w:tc>
          <w:tcPr>
            <w:tcW w:w="3288" w:type="dxa"/>
          </w:tcPr>
          <w:p w:rsidR="00EE336B" w:rsidRPr="00EE336B" w:rsidRDefault="00CA0C8F" w:rsidP="00EB0A0F">
            <w:pPr>
              <w:pStyle w:val="A5"/>
              <w:tabs>
                <w:tab w:val="left" w:pos="916"/>
                <w:tab w:val="left" w:pos="1832"/>
                <w:tab w:val="left" w:pos="2748"/>
                <w:tab w:val="left" w:pos="3664"/>
                <w:tab w:val="left" w:pos="4580"/>
                <w:tab w:val="left" w:pos="5496"/>
                <w:tab w:val="left" w:pos="6412"/>
                <w:tab w:val="left" w:pos="7328"/>
                <w:tab w:val="left" w:pos="8244"/>
                <w:tab w:val="left" w:pos="8849"/>
              </w:tabs>
              <w:jc w:val="both"/>
              <w:rPr>
                <w:color w:val="000000" w:themeColor="text1"/>
              </w:rPr>
            </w:pPr>
            <w:r w:rsidRPr="00CA0C8F">
              <w:rPr>
                <w:rStyle w:val="ac"/>
                <w:rFonts w:ascii="Times New Roman" w:hAnsi="Times New Roman"/>
                <w:color w:val="000000" w:themeColor="text1"/>
                <w:sz w:val="24"/>
                <w:szCs w:val="24"/>
                <w:lang w:val="kk-KZ"/>
              </w:rPr>
              <w:t>Мырыш-фосфат цементтері</w:t>
            </w:r>
            <w:r>
              <w:rPr>
                <w:rStyle w:val="ac"/>
                <w:rFonts w:ascii="Times New Roman" w:hAnsi="Times New Roman"/>
                <w:color w:val="000000" w:themeColor="text1"/>
                <w:sz w:val="24"/>
                <w:szCs w:val="24"/>
                <w:lang w:val="kk-KZ"/>
              </w:rPr>
              <w:t>,</w:t>
            </w:r>
            <w:r w:rsidRPr="00CA0C8F">
              <w:rPr>
                <w:rStyle w:val="ac"/>
                <w:rFonts w:ascii="Times New Roman" w:hAnsi="Times New Roman"/>
                <w:color w:val="000000" w:themeColor="text1"/>
                <w:sz w:val="24"/>
                <w:szCs w:val="24"/>
                <w:lang w:val="kk-KZ"/>
              </w:rPr>
              <w:t xml:space="preserve">  </w:t>
            </w:r>
            <w:r w:rsidR="00EE336B" w:rsidRPr="00CA0C8F">
              <w:rPr>
                <w:rStyle w:val="ac"/>
                <w:rFonts w:ascii="Times New Roman" w:hAnsi="Times New Roman"/>
                <w:color w:val="000000" w:themeColor="text1"/>
                <w:sz w:val="24"/>
                <w:szCs w:val="24"/>
                <w:lang w:val="kk-KZ"/>
              </w:rPr>
              <w:t xml:space="preserve">Шыны иономерлі цементтер. </w:t>
            </w:r>
            <w:r w:rsidR="00EE336B" w:rsidRPr="00EE336B">
              <w:rPr>
                <w:rStyle w:val="ac"/>
                <w:rFonts w:ascii="Times New Roman" w:hAnsi="Times New Roman"/>
                <w:color w:val="000000" w:themeColor="text1"/>
                <w:sz w:val="24"/>
                <w:szCs w:val="24"/>
              </w:rPr>
              <w:t>Дайындау және салу техникасы. Практикалық дағдыларды үйрету және бекіту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Практикалық дағдыларды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үйрету</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CA0C8F"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CA0C8F">
              <w:rPr>
                <w:rStyle w:val="ac"/>
                <w:rFonts w:ascii="Times New Roman" w:hAnsi="Times New Roman"/>
                <w:color w:val="000000" w:themeColor="text1"/>
                <w:kern w:val="0"/>
                <w:sz w:val="24"/>
                <w:szCs w:val="24"/>
                <w:lang w:val="kk-KZ"/>
              </w:rPr>
              <w:t>Мырыш-фосфат цементтері</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ШИЦ жұмысының жалпы ережелері</w:t>
            </w:r>
            <w:r w:rsidR="00EE336B"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білу</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Өкілдері.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Дайындау және қолдану техникасы білу және іске асыру</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1.Сауалнама.</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p>
        </w:tc>
        <w:tc>
          <w:tcPr>
            <w:tcW w:w="3288" w:type="dxa"/>
          </w:tcPr>
          <w:p w:rsidR="00EE336B" w:rsidRPr="00EE336B"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Композиттік материалдардың   адгезивті жүйесі. Кондиционер, праймер, бонд -құрамы, қолдану мақсаты,  көрсеткіштері.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4, 5, 6 -шы қазіргі адгезиялық жүйелерінің классификациясы.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Адгезивтік жүйенің құрамындағы негізгі заттары:</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кондиционер </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праймер,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бонд</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Құрамы, </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желімдейтін</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механизмі.</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Эмальдың адгезиясы туралы түсінік.</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Дентиннің адгезиясы туралы түсінік.</w:t>
            </w:r>
          </w:p>
          <w:p w:rsidR="00EE336B" w:rsidRPr="009228CE"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Майлы </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смазанный слой</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9228CE">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қабат туралы түсінік.</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Гибридті аймақ туралы түсінік.</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w:t>
            </w:r>
            <w:r w:rsidRPr="008670DF">
              <w:rPr>
                <w:rFonts w:ascii="Times New Roman" w:hAnsi="Times New Roman" w:cs="Times New Roman"/>
                <w:sz w:val="24"/>
                <w:szCs w:val="24"/>
                <w:lang w:val="en-US"/>
              </w:rPr>
              <w:lastRenderedPageBreak/>
              <w:t>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Композиттермен пломбалау кезіндегі адгезив жүйесі. Кондиционер, праймер, адгезив -құрамы, мақсаты, қолдану көрсеткіштері. </w:t>
            </w:r>
            <w:r w:rsidRPr="00EE336B">
              <w:rPr>
                <w:rStyle w:val="ac"/>
                <w:rFonts w:ascii="Times New Roman" w:hAnsi="Times New Roman"/>
                <w:color w:val="000000" w:themeColor="text1"/>
                <w:kern w:val="0"/>
                <w:sz w:val="24"/>
                <w:szCs w:val="24"/>
              </w:rPr>
              <w:t>Практикалық дағдыларды дайындау.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Практикалық дағдыларды жаттықтыру.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Химиялық тазартылған композиттерді қолдану кезінде желімдік жүйенің құрамдас бөліктерімен жұмыс істеу техникасы.</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Жарықпен қата</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я</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тын композиттерді қолдану кезінде </w:t>
            </w:r>
            <w:proofErr w:type="gramStart"/>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адгезивтік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жүйенің</w:t>
            </w:r>
            <w:proofErr w:type="gramEnd"/>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компоненттерімен жұмыс істеу техникасы.</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1.Сауалнама.</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2.Фантом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w:t>
            </w:r>
          </w:p>
        </w:tc>
        <w:tc>
          <w:tcPr>
            <w:tcW w:w="3288" w:type="dxa"/>
          </w:tcPr>
          <w:p w:rsidR="00EE336B" w:rsidRPr="00EB3DC2"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Химиялық қатайтудың композиттік пломбалау материалдары, түсінігі, систематикасы. </w:t>
            </w:r>
            <w:r w:rsidRPr="00EB3DC2">
              <w:rPr>
                <w:rStyle w:val="ac"/>
                <w:rFonts w:ascii="Times New Roman" w:hAnsi="Times New Roman"/>
                <w:color w:val="000000" w:themeColor="text1"/>
                <w:kern w:val="0"/>
                <w:sz w:val="24"/>
                <w:szCs w:val="24"/>
                <w:lang w:val="kk-KZ"/>
              </w:rPr>
              <w:t>Құрамы, қасиеттері, қолдану көрсеткіштері. Өкілдері. Дайындау және толтыру техникасы.</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Композиттік пломбал</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ық</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материал</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дар</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(КПМ) – анықтама.</w:t>
            </w:r>
          </w:p>
          <w:p w:rsidR="00EE336B" w:rsidRPr="00EE336B" w:rsidRDefault="00EE336B" w:rsidP="00EB0A0F">
            <w:pPr>
              <w:spacing w:after="0" w:line="240" w:lineRule="auto"/>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Органикалық матрица, бейорганикалық толтырғыш</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Химиялық қата</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ятын</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компози</w:t>
            </w:r>
            <w:r w:rsidRPr="00EE336B">
              <w:rPr>
                <w:rStyle w:val="ac"/>
                <w:rFonts w:ascii="Times New Roman" w:hAnsi="Times New Roman"/>
                <w:color w:val="000000" w:themeColor="text1"/>
                <w:kern w:val="0"/>
                <w:sz w:val="24"/>
                <w:szCs w:val="24"/>
                <w:shd w:val="clear" w:color="auto" w:fill="FFFFFF"/>
                <w:lang w:val="kk-KZ"/>
                <w14:textOutline w14:w="0" w14:cap="flat" w14:cmpd="sng" w14:algn="ctr">
                  <w14:noFill/>
                  <w14:prstDash w14:val="solid"/>
                  <w14:bevel/>
                </w14:textOutline>
              </w:rPr>
              <w:t>ттік</w:t>
            </w: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 xml:space="preserve"> материалдардың жіктелуі.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КПМ химиялық қатайту паста-паста-құрамы,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КПМ химиялық қатайту ұнтақ-сұйық-құрамы, қасиеттері, өкілі.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0" w14:cap="flat" w14:cmpd="sng" w14:algn="ctr">
                  <w14:noFill/>
                  <w14:prstDash w14:val="solid"/>
                  <w14:bevel/>
                </w14:textOutline>
              </w:rPr>
            </w:pPr>
            <w:r w:rsidRPr="00EE336B">
              <w:rPr>
                <w:rStyle w:val="ac"/>
                <w:rFonts w:ascii="Times New Roman" w:hAnsi="Times New Roman"/>
                <w:color w:val="000000" w:themeColor="text1"/>
                <w:kern w:val="0"/>
                <w:sz w:val="24"/>
                <w:szCs w:val="24"/>
                <w:shd w:val="clear" w:color="auto" w:fill="FFFFFF"/>
                <w14:textOutline w14:w="0" w14:cap="flat" w14:cmpd="sng" w14:algn="ctr">
                  <w14:noFill/>
                  <w14:prstDash w14:val="solid"/>
                  <w14:bevel/>
                </w14:textOutline>
              </w:rPr>
              <w:t>Химиялық қатайту КПМ пломбалау кезіндегі іс-қимыл алгоритмі.</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shd w:val="clear" w:color="auto" w:fill="FFFFFF"/>
              </w:rPr>
              <w:lastRenderedPageBreak/>
              <w:t>Толтыру техникасы.</w:t>
            </w:r>
          </w:p>
        </w:tc>
        <w:tc>
          <w:tcPr>
            <w:tcW w:w="3937" w:type="dxa"/>
          </w:tcPr>
          <w:p w:rsidR="00EE336B" w:rsidRPr="004F0D6B" w:rsidRDefault="00EE336B" w:rsidP="004F0D6B">
            <w:pPr>
              <w:pStyle w:val="a8"/>
              <w:numPr>
                <w:ilvl w:val="0"/>
                <w:numId w:val="11"/>
              </w:numPr>
              <w:spacing w:after="0" w:line="240" w:lineRule="auto"/>
              <w:ind w:left="316"/>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ru-RU"/>
              </w:rPr>
              <w:lastRenderedPageBreak/>
              <w:t>Мезг</w:t>
            </w:r>
            <w:r w:rsidRPr="00EE336B">
              <w:rPr>
                <w:rFonts w:ascii="Times New Roman" w:hAnsi="Times New Roman"/>
                <w:color w:val="000000" w:themeColor="text1"/>
                <w:sz w:val="24"/>
                <w:szCs w:val="24"/>
                <w:lang w:val="kk-KZ"/>
              </w:rPr>
              <w:t>ілбаева Д.М., Абдікәрімов С.Ж., Сапаева Н.Ғ Терапиялық стоматология. Оқулық. Алматы, 2015.-535 бет</w:t>
            </w:r>
          </w:p>
          <w:p w:rsidR="00A33914" w:rsidRDefault="00EE336B" w:rsidP="00EB0A0F">
            <w:pPr>
              <w:pStyle w:val="a8"/>
              <w:numPr>
                <w:ilvl w:val="0"/>
                <w:numId w:val="11"/>
              </w:numPr>
              <w:spacing w:after="0" w:line="240" w:lineRule="auto"/>
              <w:ind w:left="316"/>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kk-KZ"/>
              </w:rPr>
              <w:t xml:space="preserve">Ю. М. Максимовский, А. В. Митронин Терапиялык стоматология : практикалык сабактарға басшылык: оку кұралы; казак тіліндегі басылымның жауапты </w:t>
            </w:r>
          </w:p>
          <w:p w:rsidR="00EE336B" w:rsidRDefault="00EE336B" w:rsidP="00EB0A0F">
            <w:pPr>
              <w:pStyle w:val="a8"/>
              <w:numPr>
                <w:ilvl w:val="0"/>
                <w:numId w:val="11"/>
              </w:numPr>
              <w:spacing w:after="0" w:line="240" w:lineRule="auto"/>
              <w:ind w:left="316"/>
              <w:rPr>
                <w:rFonts w:ascii="Times New Roman" w:hAnsi="Times New Roman"/>
                <w:color w:val="000000" w:themeColor="text1"/>
                <w:sz w:val="24"/>
                <w:szCs w:val="24"/>
                <w:lang w:val="kk-KZ"/>
              </w:rPr>
            </w:pPr>
            <w:r w:rsidRPr="00EE336B">
              <w:rPr>
                <w:rFonts w:ascii="Times New Roman" w:hAnsi="Times New Roman"/>
                <w:color w:val="000000" w:themeColor="text1"/>
                <w:sz w:val="24"/>
                <w:szCs w:val="24"/>
                <w:lang w:val="kk-KZ"/>
              </w:rPr>
              <w:t xml:space="preserve">редакторы Г. Б. Жанабаева ; казак тіліне аударған Н. Н. </w:t>
            </w:r>
            <w:r w:rsidRPr="00EE336B">
              <w:rPr>
                <w:rFonts w:ascii="Times New Roman" w:hAnsi="Times New Roman"/>
                <w:color w:val="000000" w:themeColor="text1"/>
                <w:sz w:val="24"/>
                <w:szCs w:val="24"/>
                <w:lang w:val="kk-KZ"/>
              </w:rPr>
              <w:lastRenderedPageBreak/>
              <w:t xml:space="preserve">Кубенова. - М. : ГЭОТАР-Медиа, 2018. - 384 б. - ISBN 978-5-9704-4580-8. </w:t>
            </w:r>
          </w:p>
          <w:p w:rsidR="00A33914" w:rsidRPr="00EE336B" w:rsidRDefault="00A33914" w:rsidP="00EB0A0F">
            <w:pPr>
              <w:pStyle w:val="a8"/>
              <w:numPr>
                <w:ilvl w:val="0"/>
                <w:numId w:val="11"/>
              </w:numPr>
              <w:spacing w:after="0" w:line="240" w:lineRule="auto"/>
              <w:ind w:left="316"/>
              <w:rPr>
                <w:rFonts w:ascii="Times New Roman" w:hAnsi="Times New Roman"/>
                <w:color w:val="000000" w:themeColor="text1"/>
                <w:sz w:val="24"/>
                <w:szCs w:val="24"/>
                <w:lang w:val="kk-KZ"/>
              </w:rPr>
            </w:pPr>
            <w:r w:rsidRPr="009D61EB">
              <w:rPr>
                <w:rFonts w:ascii="Times New Roman" w:hAnsi="Times New Roman" w:cs="Times New Roman"/>
                <w:sz w:val="24"/>
                <w:szCs w:val="24"/>
                <w:lang w:val="ru-RU"/>
              </w:rPr>
              <w:t xml:space="preserve"> </w:t>
            </w:r>
            <w:r w:rsidRPr="008670DF">
              <w:rPr>
                <w:rFonts w:ascii="Times New Roman" w:hAnsi="Times New Roman" w:cs="Times New Roman"/>
                <w:sz w:val="24"/>
                <w:szCs w:val="24"/>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rPr>
              <w:t>.,</w:t>
            </w:r>
            <w:proofErr w:type="gramEnd"/>
            <w:r w:rsidRPr="008670DF">
              <w:rPr>
                <w:rFonts w:ascii="Times New Roman" w:hAnsi="Times New Roman" w:cs="Times New Roman"/>
                <w:sz w:val="24"/>
                <w:szCs w:val="24"/>
              </w:rPr>
              <w:t xml:space="preserve"> XIII, 715р.</w:t>
            </w:r>
          </w:p>
          <w:p w:rsidR="00EE336B" w:rsidRPr="00EE336B" w:rsidRDefault="00EE336B" w:rsidP="00EB0A0F">
            <w:pPr>
              <w:spacing w:after="0" w:line="240" w:lineRule="auto"/>
              <w:rPr>
                <w:color w:val="000000" w:themeColor="text1"/>
                <w:lang w:val="kk-KZ"/>
              </w:rPr>
            </w:pP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lastRenderedPageBreak/>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2.Сауалнама, тақырып бойынша оқу презентациясын көрсету.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 xml:space="preserve">3.Фантом блоктарында пломбалау </w:t>
            </w: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25</w:t>
            </w:r>
          </w:p>
        </w:tc>
        <w:tc>
          <w:tcPr>
            <w:tcW w:w="3288" w:type="dxa"/>
          </w:tcPr>
          <w:p w:rsidR="00EE336B" w:rsidRPr="00EB3DC2"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Жарықпен қатаятын композиттік пломбалау материалдары, түсінігі.  </w:t>
            </w:r>
            <w:r w:rsidRPr="00EB3DC2">
              <w:rPr>
                <w:rStyle w:val="ac"/>
                <w:rFonts w:ascii="Times New Roman" w:hAnsi="Times New Roman"/>
                <w:color w:val="000000" w:themeColor="text1"/>
                <w:kern w:val="0"/>
                <w:sz w:val="24"/>
                <w:szCs w:val="24"/>
                <w:lang w:val="kk-KZ"/>
              </w:rPr>
              <w:t>Құрамы, қасиеттері, қолдану көрсеткіштері. Жіктеу.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Жарықпен қататын композиттік пломбалық материалдар, түсінік.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Құрам</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ы</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органикалық матрица;</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бейорганикалық тол</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ық</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тырғыш;</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силандар.</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Қасиеттері, қолдану көрсеткіштері.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Жарықпен қататын композициялық материалдардың классификациясы: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босату нысаны бойынша,</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бөлшектердің мөлшері,</w:t>
            </w:r>
          </w:p>
          <w:p w:rsidR="00EE336B" w:rsidRPr="00EE336B" w:rsidRDefault="00EE336B" w:rsidP="00EB0A0F">
            <w:pPr>
              <w:tabs>
                <w:tab w:val="left" w:pos="916"/>
                <w:tab w:val="left" w:pos="1832"/>
                <w:tab w:val="left" w:pos="2748"/>
                <w:tab w:val="left" w:pos="3664"/>
                <w:tab w:val="left" w:pos="4580"/>
                <w:tab w:val="left" w:pos="5496"/>
                <w:tab w:val="left" w:pos="6412"/>
                <w:tab w:val="left" w:pos="7328"/>
                <w:tab w:val="left" w:pos="8244"/>
                <w:tab w:val="left" w:pos="9160"/>
                <w:tab w:val="left" w:pos="9699"/>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толтыру дәрежесі.</w:t>
            </w:r>
          </w:p>
        </w:tc>
        <w:tc>
          <w:tcPr>
            <w:tcW w:w="3937" w:type="dxa"/>
          </w:tcPr>
          <w:p w:rsidR="00EE336B" w:rsidRPr="00EE336B" w:rsidRDefault="00EE336B" w:rsidP="00EB0A0F">
            <w:pPr>
              <w:pStyle w:val="aa"/>
              <w:numPr>
                <w:ilvl w:val="0"/>
                <w:numId w:val="13"/>
              </w:numPr>
              <w:spacing w:after="0" w:line="240" w:lineRule="auto"/>
              <w:ind w:left="174" w:hanging="283"/>
              <w:rPr>
                <w:rFonts w:ascii="Times New Roman" w:hAnsi="Times New Roman" w:cs="Times New Roman"/>
                <w:color w:val="000000" w:themeColor="text1"/>
                <w:sz w:val="24"/>
                <w:szCs w:val="24"/>
                <w:lang w:val="kk-KZ"/>
              </w:rPr>
            </w:pPr>
            <w:r w:rsidRPr="00EE336B">
              <w:rPr>
                <w:rFonts w:ascii="Times New Roman" w:hAnsi="Times New Roman" w:cs="Times New Roman"/>
                <w:color w:val="000000" w:themeColor="text1"/>
                <w:sz w:val="24"/>
                <w:szCs w:val="24"/>
                <w:lang w:val="kk-KZ"/>
              </w:rPr>
              <w:t>А.В.Борисенко. Композиционные пломбировочные и облицовочные материалы в стоматологии.М.,Книга ПЛЮС,2001.- 195 С.</w:t>
            </w:r>
          </w:p>
          <w:p w:rsidR="00EE336B" w:rsidRDefault="00EE336B" w:rsidP="00EB0A0F">
            <w:pPr>
              <w:pStyle w:val="aa"/>
              <w:numPr>
                <w:ilvl w:val="0"/>
                <w:numId w:val="13"/>
              </w:numPr>
              <w:spacing w:after="0" w:line="240" w:lineRule="auto"/>
              <w:ind w:left="174" w:hanging="283"/>
              <w:rPr>
                <w:rFonts w:ascii="Times New Roman" w:hAnsi="Times New Roman" w:cs="Times New Roman"/>
                <w:color w:val="000000" w:themeColor="text1"/>
                <w:sz w:val="24"/>
                <w:szCs w:val="24"/>
                <w:lang w:val="kk-KZ"/>
              </w:rPr>
            </w:pPr>
            <w:r w:rsidRPr="00EE336B">
              <w:rPr>
                <w:rFonts w:ascii="Times New Roman" w:hAnsi="Times New Roman" w:cs="Times New Roman"/>
                <w:color w:val="000000" w:themeColor="text1"/>
                <w:sz w:val="24"/>
                <w:szCs w:val="24"/>
                <w:lang w:val="kk-KZ"/>
              </w:rPr>
              <w:t>Е.Н.Иванова. Современные пломбировочные материалы. Композиты и стеклоиономерные цементы.Ростов-на-Дону.Феникс, 2007.-95 С.</w:t>
            </w:r>
          </w:p>
          <w:p w:rsidR="00A33914" w:rsidRPr="00EE336B" w:rsidRDefault="00A33914" w:rsidP="00EB0A0F">
            <w:pPr>
              <w:pStyle w:val="aa"/>
              <w:numPr>
                <w:ilvl w:val="0"/>
                <w:numId w:val="13"/>
              </w:numPr>
              <w:spacing w:after="0" w:line="240" w:lineRule="auto"/>
              <w:ind w:left="174" w:hanging="283"/>
              <w:rPr>
                <w:rFonts w:ascii="Times New Roman" w:hAnsi="Times New Roman" w:cs="Times New Roman"/>
                <w:color w:val="000000" w:themeColor="text1"/>
                <w:sz w:val="24"/>
                <w:szCs w:val="24"/>
                <w:lang w:val="kk-KZ"/>
              </w:rPr>
            </w:pPr>
            <w:r w:rsidRPr="009D61EB">
              <w:rPr>
                <w:rFonts w:ascii="Times New Roman" w:hAnsi="Times New Roman" w:cs="Times New Roman"/>
                <w:sz w:val="24"/>
                <w:szCs w:val="24"/>
              </w:rPr>
              <w:t xml:space="preserve"> </w:t>
            </w: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1.Оқытудың белсенді әдістерін қолдану: TBL</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 xml:space="preserve">2.Сауалнама. </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kk-KZ"/>
                <w14:textOutline w14:w="0" w14:cap="flat" w14:cmpd="sng" w14:algn="ctr">
                  <w14:noFill/>
                  <w14:prstDash w14:val="solid"/>
                  <w14:bevel/>
                </w14:textOutline>
              </w:rPr>
            </w:pPr>
            <w:r w:rsidRPr="00EE336B">
              <w:rPr>
                <w:rStyle w:val="ac"/>
                <w:rFonts w:ascii="Times New Roman" w:hAnsi="Times New Roman"/>
                <w:color w:val="000000" w:themeColor="text1"/>
                <w:sz w:val="24"/>
                <w:szCs w:val="24"/>
                <w:lang w:val="kk-KZ"/>
                <w14:textOutline w14:w="0" w14:cap="flat" w14:cmpd="sng" w14:algn="ctr">
                  <w14:noFill/>
                  <w14:prstDash w14:val="solid"/>
                  <w14:bevel/>
                </w14:textOutline>
              </w:rPr>
              <w:t>3.Тақырып бойынша оқу презентациясын көрсету.</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Композиттік материалдарды полимерлеу, әдістері. Стоматологиялық полимеризациялаушы шамдар, олардың сипаттамалары. </w:t>
            </w:r>
            <w:r w:rsidRPr="00EE336B">
              <w:rPr>
                <w:rStyle w:val="ac"/>
                <w:rFonts w:ascii="Times New Roman" w:hAnsi="Times New Roman"/>
                <w:color w:val="000000" w:themeColor="text1"/>
                <w:kern w:val="0"/>
                <w:sz w:val="24"/>
                <w:szCs w:val="24"/>
              </w:rPr>
              <w:lastRenderedPageBreak/>
              <w:t>Полимер</w:t>
            </w:r>
            <w:r w:rsidRPr="00EE336B">
              <w:rPr>
                <w:rStyle w:val="ac"/>
                <w:rFonts w:ascii="Times New Roman" w:hAnsi="Times New Roman"/>
                <w:color w:val="000000" w:themeColor="text1"/>
                <w:kern w:val="0"/>
                <w:sz w:val="24"/>
                <w:szCs w:val="24"/>
                <w:lang w:val="kk-KZ"/>
              </w:rPr>
              <w:t>изациялаудан кейнгі КМ кішіреюі</w:t>
            </w:r>
            <w:r w:rsidRPr="00EE336B">
              <w:rPr>
                <w:rStyle w:val="ac"/>
                <w:rFonts w:ascii="Times New Roman" w:hAnsi="Times New Roman"/>
                <w:color w:val="000000" w:themeColor="text1"/>
                <w:kern w:val="0"/>
                <w:sz w:val="24"/>
                <w:szCs w:val="24"/>
              </w:rPr>
              <w:t>.</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lastRenderedPageBreak/>
              <w:t>Композиттік матер</w:t>
            </w:r>
            <w:r w:rsidR="00B36347">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иалдарды полимерлеу</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әдістері.</w:t>
            </w:r>
          </w:p>
          <w:p w:rsidR="00EE336B" w:rsidRPr="00EE336B" w:rsidRDefault="00B36347"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Фотополимеризатор</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 сипаттамалары, түрлері.</w:t>
            </w:r>
          </w:p>
          <w:p w:rsidR="006A207E" w:rsidRPr="00771DE1" w:rsidRDefault="006A207E" w:rsidP="00771DE1">
            <w:pPr>
              <w:pStyle w:val="ae"/>
              <w:spacing w:before="0" w:beforeAutospacing="0" w:after="0" w:afterAutospacing="0"/>
              <w:rPr>
                <w:b/>
                <w:color w:val="000000" w:themeColor="text1"/>
              </w:rPr>
            </w:pPr>
            <w:r w:rsidRPr="00771DE1">
              <w:rPr>
                <w:rStyle w:val="ac"/>
                <w:color w:val="000000" w:themeColor="text1"/>
                <w:lang w:val="kk-KZ"/>
              </w:rPr>
              <w:t>Стоматологиялық полимеризациялаушы шамдар.</w:t>
            </w:r>
            <w:r w:rsidRPr="00771DE1">
              <w:rPr>
                <w:rStyle w:val="af"/>
                <w:b w:val="0"/>
                <w:color w:val="000000" w:themeColor="text1"/>
              </w:rPr>
              <w:t>Параметрлері. Экспозиция уақыты.</w:t>
            </w:r>
          </w:p>
          <w:p w:rsidR="006A207E" w:rsidRPr="00771DE1" w:rsidRDefault="006A207E" w:rsidP="00771DE1">
            <w:pPr>
              <w:pStyle w:val="ae"/>
              <w:spacing w:before="0" w:beforeAutospacing="0" w:after="0" w:afterAutospacing="0"/>
              <w:rPr>
                <w:b/>
                <w:color w:val="000000" w:themeColor="text1"/>
              </w:rPr>
            </w:pPr>
            <w:r w:rsidRPr="00771DE1">
              <w:rPr>
                <w:rStyle w:val="af"/>
                <w:b w:val="0"/>
                <w:color w:val="000000" w:themeColor="text1"/>
              </w:rPr>
              <w:t>Elipar S10 шамы – сипаттамасы, артықшылықтары.</w:t>
            </w:r>
          </w:p>
          <w:p w:rsidR="00EE336B" w:rsidRPr="006A207E" w:rsidRDefault="00EE336B" w:rsidP="00771DE1">
            <w:pPr>
              <w:spacing w:after="0" w:line="240" w:lineRule="auto"/>
              <w:rPr>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771DE1">
              <w:rPr>
                <w:rStyle w:val="ac"/>
                <w:rFonts w:ascii="Times New Roman" w:hAnsi="Times New Roman"/>
                <w:color w:val="000000" w:themeColor="text1"/>
                <w:kern w:val="0"/>
                <w:sz w:val="24"/>
                <w:szCs w:val="24"/>
                <w14:textOutline w14:w="12700" w14:cap="flat" w14:cmpd="sng" w14:algn="ctr">
                  <w14:noFill/>
                  <w14:prstDash w14:val="solid"/>
                  <w14:miter w14:lim="400000"/>
                </w14:textOutline>
              </w:rPr>
              <w:lastRenderedPageBreak/>
              <w:t>Оттегі тежейтін қабат</w:t>
            </w:r>
            <w:r w:rsidRPr="00771DE1">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proofErr w:type="gramStart"/>
            <w:r w:rsidRPr="00771DE1">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туралы </w:t>
            </w:r>
            <w:r w:rsidRPr="00771DE1">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түсіні</w:t>
            </w:r>
            <w:r w:rsidRPr="00771DE1">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к</w:t>
            </w:r>
            <w:proofErr w:type="gramEnd"/>
            <w:r w:rsidRPr="00771DE1">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r w:rsidR="006A207E" w:rsidRPr="00771DE1">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EE336B">
              <w:rPr>
                <w:rStyle w:val="ac"/>
                <w:rFonts w:ascii="Times New Roman" w:hAnsi="Times New Roman"/>
                <w:color w:val="000000" w:themeColor="text1"/>
                <w:kern w:val="0"/>
                <w:sz w:val="24"/>
                <w:szCs w:val="24"/>
              </w:rPr>
              <w:t>Полимер</w:t>
            </w:r>
            <w:r w:rsidRPr="00EE336B">
              <w:rPr>
                <w:rStyle w:val="ac"/>
                <w:rFonts w:ascii="Times New Roman" w:hAnsi="Times New Roman"/>
                <w:color w:val="000000" w:themeColor="text1"/>
                <w:kern w:val="0"/>
                <w:sz w:val="24"/>
                <w:szCs w:val="24"/>
                <w:lang w:val="kk-KZ"/>
              </w:rPr>
              <w:t xml:space="preserve">изациялаудан кейнгі КМ </w:t>
            </w:r>
            <w:r w:rsidR="00B36347">
              <w:rPr>
                <w:rStyle w:val="ac"/>
                <w:rFonts w:ascii="Times New Roman" w:hAnsi="Times New Roman"/>
                <w:color w:val="000000" w:themeColor="text1"/>
                <w:kern w:val="0"/>
                <w:sz w:val="24"/>
                <w:szCs w:val="24"/>
                <w:lang w:val="kk-KZ"/>
              </w:rPr>
              <w:t>отыруы</w:t>
            </w:r>
            <w:r w:rsidRPr="00EE336B">
              <w:rPr>
                <w:rStyle w:val="ac"/>
                <w:rFonts w:ascii="Times New Roman" w:hAnsi="Times New Roman"/>
                <w:color w:val="000000" w:themeColor="text1"/>
                <w:kern w:val="0"/>
                <w:sz w:val="24"/>
                <w:szCs w:val="24"/>
              </w:rPr>
              <w:t>.</w:t>
            </w:r>
            <w:r w:rsidR="00BC6485">
              <w:t xml:space="preserve"> </w:t>
            </w:r>
          </w:p>
        </w:tc>
        <w:tc>
          <w:tcPr>
            <w:tcW w:w="3937" w:type="dxa"/>
          </w:tcPr>
          <w:p w:rsidR="00EE336B" w:rsidRPr="00EE336B" w:rsidRDefault="00EE336B" w:rsidP="00EB0A0F">
            <w:pPr>
              <w:pStyle w:val="aa"/>
              <w:numPr>
                <w:ilvl w:val="0"/>
                <w:numId w:val="16"/>
              </w:numPr>
              <w:spacing w:after="0" w:line="240" w:lineRule="auto"/>
              <w:ind w:left="174" w:hanging="283"/>
              <w:rPr>
                <w:rFonts w:ascii="Times New Roman" w:hAnsi="Times New Roman" w:cs="Times New Roman"/>
                <w:color w:val="000000" w:themeColor="text1"/>
                <w:sz w:val="24"/>
                <w:szCs w:val="24"/>
                <w:lang w:val="kk-KZ"/>
              </w:rPr>
            </w:pPr>
            <w:r w:rsidRPr="00EE336B">
              <w:rPr>
                <w:rFonts w:ascii="Times New Roman" w:hAnsi="Times New Roman" w:cs="Times New Roman"/>
                <w:color w:val="000000" w:themeColor="text1"/>
                <w:sz w:val="24"/>
                <w:szCs w:val="24"/>
                <w:lang w:val="kk-KZ"/>
              </w:rPr>
              <w:lastRenderedPageBreak/>
              <w:t>А.В.Борисенко. Композиционные пломбировочные и облицовочные материалы в стоматологии.М.,Книга ПЛЮС,2001.- 195 С.</w:t>
            </w:r>
          </w:p>
          <w:p w:rsidR="00EE336B" w:rsidRPr="00EE336B" w:rsidRDefault="00EE336B" w:rsidP="00EB0A0F">
            <w:pPr>
              <w:pStyle w:val="aa"/>
              <w:numPr>
                <w:ilvl w:val="0"/>
                <w:numId w:val="16"/>
              </w:numPr>
              <w:spacing w:after="0" w:line="240" w:lineRule="auto"/>
              <w:ind w:left="174" w:hanging="283"/>
              <w:rPr>
                <w:color w:val="000000" w:themeColor="text1"/>
              </w:rPr>
            </w:pPr>
            <w:r w:rsidRPr="00EE336B">
              <w:rPr>
                <w:rFonts w:ascii="Times New Roman" w:hAnsi="Times New Roman" w:cs="Times New Roman"/>
                <w:color w:val="000000" w:themeColor="text1"/>
                <w:sz w:val="24"/>
                <w:szCs w:val="24"/>
                <w:lang w:val="kk-KZ"/>
              </w:rPr>
              <w:t xml:space="preserve">Е.Н.Иванова. Современные пломбировочные материалы. </w:t>
            </w:r>
            <w:r w:rsidRPr="00EE336B">
              <w:rPr>
                <w:rFonts w:ascii="Times New Roman" w:hAnsi="Times New Roman" w:cs="Times New Roman"/>
                <w:color w:val="000000" w:themeColor="text1"/>
                <w:sz w:val="24"/>
                <w:szCs w:val="24"/>
                <w:lang w:val="kk-KZ"/>
              </w:rPr>
              <w:lastRenderedPageBreak/>
              <w:t>Композиты и стеклоиономерные цементы.Ростов-на-Дону.Феникс, 2007.-95 С.</w:t>
            </w:r>
          </w:p>
          <w:p w:rsidR="00EE336B" w:rsidRPr="00A33914" w:rsidRDefault="00EE336B" w:rsidP="00EB0A0F">
            <w:pPr>
              <w:pStyle w:val="aa"/>
              <w:numPr>
                <w:ilvl w:val="0"/>
                <w:numId w:val="16"/>
              </w:numPr>
              <w:spacing w:after="0" w:line="240" w:lineRule="auto"/>
              <w:ind w:left="174" w:hanging="283"/>
              <w:rPr>
                <w:rStyle w:val="ac"/>
                <w:color w:val="000000" w:themeColor="text1"/>
              </w:rPr>
            </w:pPr>
            <w:r w:rsidRPr="00EE336B">
              <w:rPr>
                <w:rStyle w:val="ac"/>
                <w:rFonts w:ascii="Times New Roman" w:hAnsi="Times New Roman"/>
                <w:color w:val="000000" w:themeColor="text1"/>
                <w:kern w:val="0"/>
                <w:sz w:val="24"/>
                <w:szCs w:val="24"/>
              </w:rPr>
              <w:t xml:space="preserve">С. Н. Храмченко, Л. А. Казеко, А. А. Горегляд.Современные адгезивные </w:t>
            </w:r>
            <w:proofErr w:type="gramStart"/>
            <w:r w:rsidRPr="00EE336B">
              <w:rPr>
                <w:rStyle w:val="ac"/>
                <w:rFonts w:ascii="Times New Roman" w:hAnsi="Times New Roman"/>
                <w:color w:val="000000" w:themeColor="text1"/>
                <w:kern w:val="0"/>
                <w:sz w:val="24"/>
                <w:szCs w:val="24"/>
              </w:rPr>
              <w:t>системы.-</w:t>
            </w:r>
            <w:proofErr w:type="gramEnd"/>
            <w:r w:rsidRPr="00EE336B">
              <w:rPr>
                <w:rStyle w:val="ac"/>
                <w:rFonts w:ascii="Times New Roman" w:hAnsi="Times New Roman"/>
                <w:color w:val="000000" w:themeColor="text1"/>
                <w:kern w:val="0"/>
                <w:sz w:val="24"/>
                <w:szCs w:val="24"/>
              </w:rPr>
              <w:t xml:space="preserve">  8-22</w:t>
            </w:r>
          </w:p>
          <w:p w:rsidR="00A33914" w:rsidRPr="00A33914" w:rsidRDefault="00A33914" w:rsidP="00EB0A0F">
            <w:pPr>
              <w:pStyle w:val="aa"/>
              <w:numPr>
                <w:ilvl w:val="0"/>
                <w:numId w:val="16"/>
              </w:numPr>
              <w:spacing w:after="0" w:line="240" w:lineRule="auto"/>
              <w:ind w:left="174" w:hanging="283"/>
              <w:rPr>
                <w:color w:val="000000" w:themeColor="text1"/>
                <w:lang w:val="en-US"/>
              </w:rPr>
            </w:pPr>
            <w:r w:rsidRPr="008670DF">
              <w:rPr>
                <w:rFonts w:ascii="Times New Roman" w:hAnsi="Times New Roman" w:cs="Times New Roman"/>
                <w:sz w:val="24"/>
                <w:szCs w:val="24"/>
                <w:lang w:val="en-US"/>
              </w:rPr>
              <w:t>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lastRenderedPageBreak/>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27</w:t>
            </w:r>
          </w:p>
        </w:tc>
        <w:tc>
          <w:tcPr>
            <w:tcW w:w="3288" w:type="dxa"/>
          </w:tcPr>
          <w:p w:rsidR="00EE336B" w:rsidRPr="00EB3DC2" w:rsidRDefault="00EE336B" w:rsidP="00EB0A0F">
            <w:pPr>
              <w:spacing w:after="0" w:line="240" w:lineRule="auto"/>
              <w:jc w:val="both"/>
              <w:rPr>
                <w:color w:val="000000" w:themeColor="text1"/>
                <w:lang w:val="kk-KZ"/>
              </w:rPr>
            </w:pPr>
            <w:r w:rsidRPr="00EE336B">
              <w:rPr>
                <w:rStyle w:val="ac"/>
                <w:rFonts w:ascii="Times New Roman" w:hAnsi="Times New Roman"/>
                <w:color w:val="000000" w:themeColor="text1"/>
                <w:kern w:val="0"/>
                <w:sz w:val="24"/>
                <w:szCs w:val="24"/>
                <w:lang w:val="kk-KZ"/>
              </w:rPr>
              <w:t xml:space="preserve">Микрогибридті жарықпен емдейтін композиттік қалпына келтіру материалдары. </w:t>
            </w:r>
            <w:r w:rsidRPr="00EB3DC2">
              <w:rPr>
                <w:rStyle w:val="ac"/>
                <w:rFonts w:ascii="Times New Roman" w:hAnsi="Times New Roman"/>
                <w:color w:val="000000" w:themeColor="text1"/>
                <w:kern w:val="0"/>
                <w:sz w:val="24"/>
                <w:szCs w:val="24"/>
                <w:lang w:val="kk-KZ"/>
              </w:rPr>
              <w:t>Микро толтырылған композиттік материалдар. Қасиеттері, қолдану көрсеткіштері. Өкілдері.</w:t>
            </w:r>
          </w:p>
        </w:tc>
        <w:tc>
          <w:tcPr>
            <w:tcW w:w="5103" w:type="dxa"/>
          </w:tcPr>
          <w:p w:rsidR="00EE336B" w:rsidRPr="009D61E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Микрогибридті композиттер – құрамы, қасиеттері.</w:t>
            </w:r>
            <w:r w:rsidR="00B3634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 </w:t>
            </w: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Микрогибридті композиттердің өкілдері.</w:t>
            </w:r>
          </w:p>
          <w:p w:rsidR="00EE336B" w:rsidRPr="009D61E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Микротол</w:t>
            </w:r>
            <w:r w:rsidR="00B36347">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ық</w:t>
            </w: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тырылған композициялық материалдар.</w:t>
            </w:r>
          </w:p>
          <w:p w:rsidR="00EE336B" w:rsidRPr="00EE336B" w:rsidRDefault="00EE336B" w:rsidP="00EB0A0F">
            <w:pPr>
              <w:spacing w:after="0" w:line="240" w:lineRule="auto"/>
              <w:jc w:val="both"/>
              <w:rPr>
                <w:color w:val="000000" w:themeColor="text1"/>
              </w:rPr>
            </w:pPr>
            <w:r w:rsidRPr="009D61E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 xml:space="preserve">Қасиеттері, қолдану көрсеткіштері. </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Өкілдері.</w:t>
            </w:r>
          </w:p>
        </w:tc>
        <w:tc>
          <w:tcPr>
            <w:tcW w:w="3937" w:type="dxa"/>
          </w:tcPr>
          <w:p w:rsidR="00EE336B" w:rsidRPr="00EE336B" w:rsidRDefault="003175C3" w:rsidP="00EB0A0F">
            <w:pPr>
              <w:spacing w:after="0" w:line="240" w:lineRule="auto"/>
              <w:ind w:left="32"/>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EE336B" w:rsidRPr="00EE336B">
              <w:rPr>
                <w:rFonts w:ascii="Times New Roman" w:hAnsi="Times New Roman" w:cs="Times New Roman"/>
                <w:color w:val="000000" w:themeColor="text1"/>
                <w:sz w:val="24"/>
                <w:szCs w:val="24"/>
                <w:lang w:val="kk-KZ"/>
              </w:rPr>
              <w:t>А.В.Борисенко. Композиционные пломбировочные и облицовочные материалы в стоматологии.М.,Книга ПЛЮС,2001.- 195 С.</w:t>
            </w:r>
          </w:p>
          <w:p w:rsidR="00EE336B" w:rsidRDefault="003175C3" w:rsidP="00EB0A0F">
            <w:pPr>
              <w:spacing w:after="0" w:line="240" w:lineRule="auto"/>
              <w:ind w:left="32"/>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EE336B" w:rsidRPr="00EE336B">
              <w:rPr>
                <w:rFonts w:ascii="Times New Roman" w:hAnsi="Times New Roman" w:cs="Times New Roman"/>
                <w:color w:val="000000" w:themeColor="text1"/>
                <w:sz w:val="24"/>
                <w:szCs w:val="24"/>
                <w:lang w:val="kk-KZ"/>
              </w:rPr>
              <w:t>Е.Н.Иванова. Современные пломбировочные материалы. Композиты и стеклоиономерные цементы.Ростов-на-Дону.Феникс, 2007.-95 С.</w:t>
            </w:r>
          </w:p>
          <w:p w:rsidR="00A33914" w:rsidRPr="00A33914" w:rsidRDefault="00A33914" w:rsidP="00EB0A0F">
            <w:pPr>
              <w:spacing w:after="0" w:line="240" w:lineRule="auto"/>
              <w:ind w:left="32"/>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p w:rsidR="00EE336B" w:rsidRPr="00A33914" w:rsidRDefault="00EE336B" w:rsidP="00EB0A0F">
            <w:pPr>
              <w:spacing w:after="0" w:line="240" w:lineRule="auto"/>
              <w:rPr>
                <w:color w:val="000000" w:themeColor="text1"/>
                <w:lang w:val="en-US"/>
              </w:rPr>
            </w:pP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Нанокомпозиттер. Ормокерлер.  Құрамы, қасиеттері, қолдану көрсеткіштері.   </w:t>
            </w:r>
            <w:r w:rsidRPr="00EE336B">
              <w:rPr>
                <w:rStyle w:val="ac"/>
                <w:rFonts w:ascii="Times New Roman" w:hAnsi="Times New Roman"/>
                <w:color w:val="000000" w:themeColor="text1"/>
                <w:kern w:val="0"/>
                <w:sz w:val="24"/>
                <w:szCs w:val="24"/>
              </w:rPr>
              <w:t>Өкілдері.</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Нанокомпозиттер – анықтамасы.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Құрамы, қасиеттері, өкілдері.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Ормокерлер - анықтама.</w:t>
            </w:r>
          </w:p>
          <w:p w:rsidR="00EE336B" w:rsidRPr="00EE336B" w:rsidRDefault="00EE336B" w:rsidP="00EB0A0F">
            <w:pPr>
              <w:tabs>
                <w:tab w:val="left" w:pos="720"/>
                <w:tab w:val="left" w:pos="1440"/>
                <w:tab w:val="left" w:pos="2160"/>
                <w:tab w:val="left" w:pos="2880"/>
                <w:tab w:val="left" w:pos="3600"/>
                <w:tab w:val="left" w:pos="4320"/>
              </w:tabs>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Құрамы, қасиеттері, өкілдері.</w:t>
            </w:r>
          </w:p>
        </w:tc>
        <w:tc>
          <w:tcPr>
            <w:tcW w:w="3937" w:type="dxa"/>
          </w:tcPr>
          <w:p w:rsidR="00EE336B" w:rsidRPr="00EE336B" w:rsidRDefault="003175C3" w:rsidP="00EB0A0F">
            <w:pPr>
              <w:spacing w:after="0" w:line="240" w:lineRule="auto"/>
              <w:ind w:left="17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00EE336B" w:rsidRPr="00EE336B">
              <w:rPr>
                <w:rFonts w:ascii="Times New Roman" w:hAnsi="Times New Roman" w:cs="Times New Roman"/>
                <w:color w:val="000000" w:themeColor="text1"/>
                <w:sz w:val="24"/>
                <w:szCs w:val="24"/>
                <w:lang w:val="kk-KZ"/>
              </w:rPr>
              <w:t xml:space="preserve">А.В.Борисенко. Композиционные пломбировочные и облицовочные материалы в </w:t>
            </w:r>
            <w:r w:rsidR="00EE336B" w:rsidRPr="00EE336B">
              <w:rPr>
                <w:rFonts w:ascii="Times New Roman" w:hAnsi="Times New Roman" w:cs="Times New Roman"/>
                <w:color w:val="000000" w:themeColor="text1"/>
                <w:sz w:val="24"/>
                <w:szCs w:val="24"/>
                <w:lang w:val="kk-KZ"/>
              </w:rPr>
              <w:lastRenderedPageBreak/>
              <w:t>стоматологии.М.,Книга ПЛЮС,2001.- 195 С.</w:t>
            </w:r>
          </w:p>
          <w:p w:rsidR="00EE336B" w:rsidRPr="00EE336B" w:rsidRDefault="003175C3" w:rsidP="00EB0A0F">
            <w:pPr>
              <w:spacing w:after="0" w:line="240" w:lineRule="auto"/>
              <w:ind w:left="174"/>
              <w:rPr>
                <w:color w:val="000000" w:themeColor="text1"/>
              </w:rPr>
            </w:pPr>
            <w:r>
              <w:rPr>
                <w:rFonts w:ascii="Times New Roman" w:hAnsi="Times New Roman" w:cs="Times New Roman"/>
                <w:color w:val="000000" w:themeColor="text1"/>
                <w:sz w:val="24"/>
                <w:szCs w:val="24"/>
                <w:lang w:val="kk-KZ"/>
              </w:rPr>
              <w:t>2.</w:t>
            </w:r>
            <w:r w:rsidR="00EE336B" w:rsidRPr="00EE336B">
              <w:rPr>
                <w:rFonts w:ascii="Times New Roman" w:hAnsi="Times New Roman" w:cs="Times New Roman"/>
                <w:color w:val="000000" w:themeColor="text1"/>
                <w:sz w:val="24"/>
                <w:szCs w:val="24"/>
                <w:lang w:val="kk-KZ"/>
              </w:rPr>
              <w:t>Е.Н.Иванова. Современные пломбировочные материалы. Композиты и стеклоиономерные цементы.Ростов-на-Дону.Феникс, 2007.-95 С.</w:t>
            </w:r>
          </w:p>
          <w:p w:rsidR="00EE336B"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lastRenderedPageBreak/>
              <w:t>3.</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29</w:t>
            </w:r>
          </w:p>
        </w:tc>
        <w:tc>
          <w:tcPr>
            <w:tcW w:w="3288" w:type="dxa"/>
          </w:tcPr>
          <w:p w:rsidR="00EE336B" w:rsidRPr="003841FC" w:rsidRDefault="003841FC" w:rsidP="003841FC">
            <w:pPr>
              <w:spacing w:after="0" w:line="240" w:lineRule="auto"/>
              <w:jc w:val="both"/>
              <w:rPr>
                <w:color w:val="000000" w:themeColor="text1"/>
                <w:lang w:val="kk-KZ"/>
              </w:rPr>
            </w:pPr>
            <w:r>
              <w:rPr>
                <w:rStyle w:val="ac"/>
                <w:rFonts w:ascii="Times New Roman" w:hAnsi="Times New Roman"/>
                <w:color w:val="000000" w:themeColor="text1"/>
                <w:kern w:val="0"/>
                <w:sz w:val="24"/>
                <w:szCs w:val="24"/>
                <w:lang w:val="kk-KZ"/>
              </w:rPr>
              <w:t>Сәулемен</w:t>
            </w:r>
            <w:r w:rsidR="00EE336B" w:rsidRPr="00EE336B">
              <w:rPr>
                <w:rStyle w:val="ac"/>
                <w:rFonts w:ascii="Times New Roman" w:hAnsi="Times New Roman"/>
                <w:color w:val="000000" w:themeColor="text1"/>
                <w:kern w:val="0"/>
                <w:sz w:val="24"/>
                <w:szCs w:val="24"/>
                <w:lang w:val="kk-KZ"/>
              </w:rPr>
              <w:t xml:space="preserve"> қата</w:t>
            </w:r>
            <w:r>
              <w:rPr>
                <w:rStyle w:val="ac"/>
                <w:rFonts w:ascii="Times New Roman" w:hAnsi="Times New Roman"/>
                <w:color w:val="000000" w:themeColor="text1"/>
                <w:kern w:val="0"/>
                <w:sz w:val="24"/>
                <w:szCs w:val="24"/>
                <w:lang w:val="kk-KZ"/>
              </w:rPr>
              <w:t>ятын</w:t>
            </w:r>
            <w:r w:rsidR="00EE336B" w:rsidRPr="00EE336B">
              <w:rPr>
                <w:rStyle w:val="ac"/>
                <w:rFonts w:ascii="Times New Roman" w:hAnsi="Times New Roman"/>
                <w:color w:val="000000" w:themeColor="text1"/>
                <w:kern w:val="0"/>
                <w:sz w:val="24"/>
                <w:szCs w:val="24"/>
                <w:lang w:val="kk-KZ"/>
              </w:rPr>
              <w:t xml:space="preserve"> композиттік  </w:t>
            </w:r>
            <w:r>
              <w:rPr>
                <w:rStyle w:val="ac"/>
                <w:rFonts w:ascii="Times New Roman" w:hAnsi="Times New Roman"/>
                <w:color w:val="000000" w:themeColor="text1"/>
                <w:kern w:val="0"/>
                <w:sz w:val="24"/>
                <w:szCs w:val="24"/>
                <w:lang w:val="kk-KZ"/>
              </w:rPr>
              <w:t xml:space="preserve">пломбалық </w:t>
            </w:r>
            <w:r w:rsidR="00EE336B" w:rsidRPr="00EE336B">
              <w:rPr>
                <w:rStyle w:val="ac"/>
                <w:rFonts w:ascii="Times New Roman" w:hAnsi="Times New Roman"/>
                <w:color w:val="000000" w:themeColor="text1"/>
                <w:kern w:val="0"/>
                <w:sz w:val="24"/>
                <w:szCs w:val="24"/>
                <w:lang w:val="kk-KZ"/>
              </w:rPr>
              <w:t xml:space="preserve">материалдар, түсінігі.   </w:t>
            </w:r>
            <w:r w:rsidR="00EE336B" w:rsidRPr="003841FC">
              <w:rPr>
                <w:rStyle w:val="ac"/>
                <w:rFonts w:ascii="Times New Roman" w:hAnsi="Times New Roman"/>
                <w:color w:val="000000" w:themeColor="text1"/>
                <w:kern w:val="0"/>
                <w:sz w:val="24"/>
                <w:szCs w:val="24"/>
                <w:lang w:val="kk-KZ"/>
              </w:rPr>
              <w:t>Практикалық дағдыларды дайындау.</w:t>
            </w:r>
          </w:p>
        </w:tc>
        <w:tc>
          <w:tcPr>
            <w:tcW w:w="5103" w:type="dxa"/>
          </w:tcPr>
          <w:p w:rsidR="00EE336B" w:rsidRPr="00091FA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14:textOutline w14:w="12700" w14:cap="flat" w14:cmpd="sng" w14:algn="ctr">
                  <w14:noFill/>
                  <w14:prstDash w14:val="solid"/>
                  <w14:miter w14:lim="400000"/>
                </w14:textOutline>
              </w:rPr>
            </w:pPr>
            <w:r w:rsidRPr="00091FA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Тіс жегі қуысты жарықпен қататын композициялық материалмен толтыру кезіндегі әрекеттер алгоритмі.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Жарықпен қататын материалдармен жұмыс істеу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Пломбаларды тегістеуге және жылтыратуға арналған құралдар.</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Толтыру өндеу техникасы</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30</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lang w:val="kk-KZ"/>
              </w:rPr>
              <w:t xml:space="preserve">Компомерлер.   </w:t>
            </w:r>
            <w:r w:rsidRPr="00EE336B">
              <w:rPr>
                <w:rStyle w:val="ac"/>
                <w:rFonts w:ascii="Times New Roman" w:hAnsi="Times New Roman"/>
                <w:color w:val="000000" w:themeColor="text1"/>
                <w:kern w:val="0"/>
                <w:sz w:val="24"/>
                <w:szCs w:val="24"/>
                <w:u w:val="single"/>
                <w:lang w:val="kk-KZ"/>
              </w:rPr>
              <w:t xml:space="preserve">Сұйықаққыш </w:t>
            </w:r>
            <w:r w:rsidRPr="00EE336B">
              <w:rPr>
                <w:rStyle w:val="ac"/>
                <w:rFonts w:ascii="Times New Roman" w:hAnsi="Times New Roman"/>
                <w:color w:val="000000" w:themeColor="text1"/>
                <w:kern w:val="0"/>
                <w:sz w:val="24"/>
                <w:szCs w:val="24"/>
                <w:lang w:val="kk-KZ"/>
              </w:rPr>
              <w:t xml:space="preserve">композиттік материалдар. Құрамы, қасиеттері, қолдану </w:t>
            </w:r>
            <w:r w:rsidRPr="00EE336B">
              <w:rPr>
                <w:rStyle w:val="ac"/>
                <w:rFonts w:ascii="Times New Roman" w:hAnsi="Times New Roman"/>
                <w:color w:val="000000" w:themeColor="text1"/>
                <w:kern w:val="0"/>
                <w:sz w:val="24"/>
                <w:szCs w:val="24"/>
                <w:lang w:val="kk-KZ"/>
              </w:rPr>
              <w:lastRenderedPageBreak/>
              <w:t xml:space="preserve">көрсеткіштері.   </w:t>
            </w:r>
            <w:r w:rsidRPr="00EE336B">
              <w:rPr>
                <w:rStyle w:val="ac"/>
                <w:rFonts w:ascii="Times New Roman" w:hAnsi="Times New Roman"/>
                <w:color w:val="000000" w:themeColor="text1"/>
                <w:kern w:val="0"/>
                <w:sz w:val="24"/>
                <w:szCs w:val="24"/>
              </w:rPr>
              <w:t xml:space="preserve">Өкілдері. </w:t>
            </w:r>
            <w:r w:rsidRPr="00EE336B">
              <w:rPr>
                <w:rStyle w:val="ac"/>
                <w:rFonts w:ascii="Times New Roman" w:hAnsi="Times New Roman"/>
                <w:color w:val="000000" w:themeColor="text1"/>
                <w:kern w:val="0"/>
                <w:sz w:val="24"/>
                <w:szCs w:val="24"/>
                <w:lang w:val="kk-KZ"/>
              </w:rPr>
              <w:t>Тісжегі қуысты толтыру тәсілі</w:t>
            </w:r>
            <w:r w:rsidRPr="00EE336B">
              <w:rPr>
                <w:rStyle w:val="ac"/>
                <w:rFonts w:ascii="Times New Roman" w:hAnsi="Times New Roman"/>
                <w:color w:val="000000" w:themeColor="text1"/>
                <w:kern w:val="0"/>
                <w:sz w:val="24"/>
                <w:szCs w:val="24"/>
              </w:rPr>
              <w:t>.</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lastRenderedPageBreak/>
              <w:t>Компомерлер – құрамы, қасиеттері.</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Қ</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олдану көрсеткіштер</w:t>
            </w:r>
            <w:r w:rsidRPr="00EE336B">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өкілдері.</w:t>
            </w:r>
          </w:p>
          <w:p w:rsidR="00EE336B" w:rsidRPr="00EE336B" w:rsidRDefault="00B36347"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B36347">
              <w:rPr>
                <w:rStyle w:val="ac"/>
                <w:rFonts w:ascii="Times New Roman" w:hAnsi="Times New Roman"/>
                <w:color w:val="000000" w:themeColor="text1"/>
                <w:kern w:val="0"/>
                <w:sz w:val="24"/>
                <w:szCs w:val="24"/>
                <w:lang w:val="kk-KZ"/>
              </w:rPr>
              <w:lastRenderedPageBreak/>
              <w:t xml:space="preserve">Сұйықаққыш </w:t>
            </w:r>
            <w:r w:rsidRPr="00EE336B">
              <w:rPr>
                <w:rStyle w:val="ac"/>
                <w:rFonts w:ascii="Times New Roman" w:hAnsi="Times New Roman"/>
                <w:color w:val="000000" w:themeColor="text1"/>
                <w:kern w:val="0"/>
                <w:sz w:val="24"/>
                <w:szCs w:val="24"/>
                <w:lang w:val="kk-KZ"/>
              </w:rPr>
              <w:t>композиттік материалдар</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құрамы, қасиеттері. өкілдері.</w:t>
            </w:r>
          </w:p>
          <w:p w:rsidR="00EE336B" w:rsidRPr="00EE336B" w:rsidRDefault="00B36347" w:rsidP="00EB0A0F">
            <w:pPr>
              <w:spacing w:after="0" w:line="240" w:lineRule="auto"/>
              <w:rPr>
                <w:rStyle w:val="ac"/>
                <w:rFonts w:ascii="Times New Roman" w:eastAsia="Times New Roman" w:hAnsi="Times New Roman" w:cs="Times New Roman"/>
                <w:color w:val="000000" w:themeColor="text1"/>
                <w:kern w:val="0"/>
                <w:sz w:val="24"/>
                <w:szCs w:val="24"/>
                <w14:textOutline w14:w="12700" w14:cap="flat" w14:cmpd="sng" w14:algn="ctr">
                  <w14:noFill/>
                  <w14:prstDash w14:val="solid"/>
                  <w14:miter w14:lim="400000"/>
                </w14:textOutline>
              </w:rPr>
            </w:pPr>
            <w:r w:rsidRPr="00B36347">
              <w:rPr>
                <w:rStyle w:val="ac"/>
                <w:rFonts w:ascii="Times New Roman" w:hAnsi="Times New Roman"/>
                <w:color w:val="000000" w:themeColor="text1"/>
                <w:kern w:val="0"/>
                <w:sz w:val="24"/>
                <w:szCs w:val="24"/>
                <w:lang w:val="kk-KZ"/>
              </w:rPr>
              <w:t xml:space="preserve">Сұйықаққыш </w:t>
            </w:r>
            <w:r w:rsidRPr="00EE336B">
              <w:rPr>
                <w:rStyle w:val="ac"/>
                <w:rFonts w:ascii="Times New Roman" w:hAnsi="Times New Roman"/>
                <w:color w:val="000000" w:themeColor="text1"/>
                <w:kern w:val="0"/>
                <w:sz w:val="24"/>
                <w:szCs w:val="24"/>
                <w:lang w:val="kk-KZ"/>
              </w:rPr>
              <w:t>композиттік материалдар</w:t>
            </w:r>
            <w:r>
              <w:rPr>
                <w:rStyle w:val="ac"/>
                <w:rFonts w:ascii="Times New Roman" w:hAnsi="Times New Roman"/>
                <w:color w:val="000000" w:themeColor="text1"/>
                <w:kern w:val="0"/>
                <w:sz w:val="24"/>
                <w:szCs w:val="24"/>
                <w:lang w:val="kk-KZ"/>
              </w:rPr>
              <w:t>дың</w:t>
            </w:r>
            <w:r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 </w:t>
            </w:r>
            <w:r>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 xml:space="preserve">кемшіліктері, қолдану </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көрсеткіштер</w:t>
            </w:r>
            <w:r>
              <w:rPr>
                <w:rStyle w:val="ac"/>
                <w:rFonts w:ascii="Times New Roman" w:hAnsi="Times New Roman"/>
                <w:color w:val="000000" w:themeColor="text1"/>
                <w:kern w:val="0"/>
                <w:sz w:val="24"/>
                <w:szCs w:val="24"/>
                <w:lang w:val="kk-KZ"/>
                <w14:textOutline w14:w="12700" w14:cap="flat" w14:cmpd="sng" w14:algn="ctr">
                  <w14:noFill/>
                  <w14:prstDash w14:val="solid"/>
                  <w14:miter w14:lim="400000"/>
                </w14:textOutline>
              </w:rPr>
              <w:t>і</w:t>
            </w:r>
            <w:r w:rsidR="00EE336B" w:rsidRPr="00EE336B">
              <w:rPr>
                <w:rStyle w:val="ac"/>
                <w:rFonts w:ascii="Times New Roman" w:hAnsi="Times New Roman"/>
                <w:color w:val="000000" w:themeColor="text1"/>
                <w:kern w:val="0"/>
                <w:sz w:val="24"/>
                <w:szCs w:val="24"/>
                <w14:textOutline w14:w="12700" w14:cap="flat" w14:cmpd="sng" w14:algn="ctr">
                  <w14:noFill/>
                  <w14:prstDash w14:val="solid"/>
                  <w14:miter w14:lim="400000"/>
                </w14:textOutline>
              </w:rPr>
              <w:t>.</w:t>
            </w:r>
          </w:p>
          <w:p w:rsidR="00EE336B" w:rsidRPr="00EE336B" w:rsidRDefault="00B36347" w:rsidP="00EB0A0F">
            <w:pPr>
              <w:tabs>
                <w:tab w:val="left" w:pos="720"/>
                <w:tab w:val="left" w:pos="1440"/>
                <w:tab w:val="left" w:pos="2160"/>
                <w:tab w:val="left" w:pos="2880"/>
                <w:tab w:val="left" w:pos="3600"/>
                <w:tab w:val="left" w:pos="4320"/>
              </w:tabs>
              <w:spacing w:after="0" w:line="240" w:lineRule="auto"/>
              <w:rPr>
                <w:color w:val="000000" w:themeColor="text1"/>
                <w:lang w:val="kk-KZ"/>
              </w:rPr>
            </w:pPr>
            <w:r w:rsidRPr="00B36347">
              <w:rPr>
                <w:rStyle w:val="ac"/>
                <w:rFonts w:ascii="Times New Roman" w:hAnsi="Times New Roman"/>
                <w:color w:val="000000" w:themeColor="text1"/>
                <w:kern w:val="0"/>
                <w:sz w:val="24"/>
                <w:szCs w:val="24"/>
                <w:lang w:val="kk-KZ"/>
              </w:rPr>
              <w:t xml:space="preserve">Сұйықаққыш </w:t>
            </w:r>
            <w:r w:rsidRPr="00EE336B">
              <w:rPr>
                <w:rStyle w:val="ac"/>
                <w:rFonts w:ascii="Times New Roman" w:hAnsi="Times New Roman"/>
                <w:color w:val="000000" w:themeColor="text1"/>
                <w:kern w:val="0"/>
                <w:sz w:val="24"/>
                <w:szCs w:val="24"/>
                <w:lang w:val="kk-KZ"/>
              </w:rPr>
              <w:t>композиттік материалдар</w:t>
            </w:r>
            <w:r>
              <w:rPr>
                <w:rStyle w:val="ac"/>
                <w:rFonts w:ascii="Times New Roman" w:hAnsi="Times New Roman"/>
                <w:color w:val="000000" w:themeColor="text1"/>
                <w:kern w:val="0"/>
                <w:sz w:val="24"/>
                <w:szCs w:val="24"/>
                <w:lang w:val="kk-KZ"/>
              </w:rPr>
              <w:t>ды қолдану тәсілі</w:t>
            </w:r>
          </w:p>
        </w:tc>
        <w:tc>
          <w:tcPr>
            <w:tcW w:w="3937" w:type="dxa"/>
          </w:tcPr>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2014 г, 428 с. Стр. 251-272</w:t>
            </w:r>
          </w:p>
          <w:p w:rsidR="00EE336B" w:rsidRPr="00EE336B" w:rsidRDefault="00EE336B" w:rsidP="00EB0A0F">
            <w:pPr>
              <w:spacing w:after="0" w:line="240" w:lineRule="auto"/>
              <w:ind w:left="34"/>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 Николаев А.И., Цепов Л.М. Практическая терапевтическая стоматология. Учебное пособие Москва, 2010 г, С. 425-451</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3) С. Н. Храмченко, Л. А. Казеко, А. А. Горегляд</w:t>
            </w:r>
          </w:p>
          <w:p w:rsidR="00EE336B" w:rsidRDefault="00EE336B" w:rsidP="00EB0A0F">
            <w:pPr>
              <w:spacing w:after="0" w:line="240" w:lineRule="auto"/>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Современные адгезивные системы, стр 8-22</w:t>
            </w:r>
          </w:p>
          <w:p w:rsidR="00A33914" w:rsidRPr="00A33914" w:rsidRDefault="00A33914" w:rsidP="00EB0A0F">
            <w:pPr>
              <w:spacing w:after="0" w:line="240" w:lineRule="auto"/>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lastRenderedPageBreak/>
              <w:t>Формативті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бағалау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lastRenderedPageBreak/>
              <w:t>1.</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Оқытудың</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белсенді</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әдістерін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қолдану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14:textOutline w14:w="0" w14:cap="flat" w14:cmpd="sng" w14:algn="ctr">
                  <w14:noFill/>
                  <w14:prstDash w14:val="solid"/>
                  <w14:bevel/>
                </w14:textOutline>
              </w:rPr>
            </w:pP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2.</w:t>
            </w:r>
            <w:r w:rsidRPr="00EE336B">
              <w:rPr>
                <w:rStyle w:val="ac"/>
                <w:rFonts w:ascii="Times New Roman" w:hAnsi="Times New Roman"/>
                <w:color w:val="000000" w:themeColor="text1"/>
                <w:sz w:val="24"/>
                <w:szCs w:val="24"/>
                <w14:textOutline w14:w="0" w14:cap="flat" w14:cmpd="sng" w14:algn="ctr">
                  <w14:noFill/>
                  <w14:prstDash w14:val="solid"/>
                  <w14:bevel/>
                </w14:textOutline>
              </w:rPr>
              <w:t>Сауалнама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тақырып</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бойынша</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оқу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презентациясын</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 xml:space="preserve"> </w:t>
            </w:r>
            <w:r w:rsidRPr="00EE336B">
              <w:rPr>
                <w:rStyle w:val="ac"/>
                <w:rFonts w:ascii="Times New Roman" w:hAnsi="Times New Roman"/>
                <w:color w:val="000000" w:themeColor="text1"/>
                <w:sz w:val="24"/>
                <w:szCs w:val="24"/>
                <w14:textOutline w14:w="0" w14:cap="flat" w14:cmpd="sng" w14:algn="ctr">
                  <w14:noFill/>
                  <w14:prstDash w14:val="solid"/>
                  <w14:bevel/>
                </w14:textOutline>
              </w:rPr>
              <w:t>көрсету</w:t>
            </w:r>
            <w:r w:rsidRPr="009D61EB">
              <w:rPr>
                <w:rStyle w:val="ac"/>
                <w:rFonts w:ascii="Times New Roman" w:hAnsi="Times New Roman"/>
                <w:color w:val="000000" w:themeColor="text1"/>
                <w:sz w:val="24"/>
                <w:szCs w:val="24"/>
                <w:lang w:val="en-US"/>
                <w14:textOutline w14:w="0" w14:cap="flat" w14:cmpd="sng" w14:algn="ctr">
                  <w14:noFill/>
                  <w14:prstDash w14:val="solid"/>
                  <w14:bevel/>
                </w14:textOutline>
              </w:rPr>
              <w:t>.</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14:textOutline w14:w="0" w14:cap="flat" w14:cmpd="sng" w14:algn="ctr">
                  <w14:noFill/>
                  <w14:prstDash w14:val="solid"/>
                  <w14:bevel/>
                </w14:textOutline>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3.Фантом блоктарында пломбалау материалымен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14:textOutline w14:w="0" w14:cap="flat" w14:cmpd="sng" w14:algn="ctr">
                  <w14:noFill/>
                  <w14:prstDash w14:val="solid"/>
                  <w14:bevel/>
                </w14:textOutline>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31</w:t>
            </w:r>
          </w:p>
        </w:tc>
        <w:tc>
          <w:tcPr>
            <w:tcW w:w="3288" w:type="dxa"/>
          </w:tcPr>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rPr>
              <w:t>Коффердам және оның функционалды</w:t>
            </w:r>
            <w:r w:rsidRPr="00EE336B">
              <w:rPr>
                <w:rStyle w:val="ac"/>
                <w:rFonts w:ascii="Times New Roman" w:hAnsi="Times New Roman"/>
                <w:color w:val="000000" w:themeColor="text1"/>
                <w:kern w:val="0"/>
                <w:sz w:val="24"/>
                <w:szCs w:val="24"/>
                <w:lang w:val="kk-KZ"/>
              </w:rPr>
              <w:t xml:space="preserve"> ролі</w:t>
            </w:r>
            <w:r w:rsidRPr="00EE336B">
              <w:rPr>
                <w:rStyle w:val="ac"/>
                <w:rFonts w:ascii="Times New Roman" w:hAnsi="Times New Roman"/>
                <w:color w:val="000000" w:themeColor="text1"/>
                <w:kern w:val="0"/>
                <w:sz w:val="24"/>
                <w:szCs w:val="24"/>
              </w:rPr>
              <w:t>. Коффердам жиынтығы. Қолдану түрлері мен техникасы.</w:t>
            </w:r>
          </w:p>
        </w:tc>
        <w:tc>
          <w:tcPr>
            <w:tcW w:w="5103" w:type="dxa"/>
          </w:tcPr>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Коффердам-функционалдық мәні.</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Коффердаммен жұмыс істеудің артықшылықтары.</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Қолдануға қарсы көрсеткіштер.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Коффердам жиынтығы.</w:t>
            </w:r>
          </w:p>
          <w:p w:rsidR="00EE336B" w:rsidRPr="00EE336B" w:rsidRDefault="00EE336B" w:rsidP="00EB0A0F">
            <w:pPr>
              <w:pStyle w:val="a9"/>
              <w:spacing w:before="0" w:line="240" w:lineRule="auto"/>
              <w:jc w:val="both"/>
              <w:rPr>
                <w:rStyle w:val="ac"/>
                <w:rFonts w:ascii="Times New Roman" w:hAnsi="Times New Roman"/>
                <w:color w:val="000000" w:themeColor="text1"/>
                <w:shd w:val="clear" w:color="auto" w:fill="FFFFFF"/>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14:textOutline w14:w="0" w14:cap="flat" w14:cmpd="sng" w14:algn="ctr">
                  <w14:noFill/>
                  <w14:prstDash w14:val="solid"/>
                  <w14:bevel/>
                </w14:textOutline>
              </w:rPr>
              <w:t>Латекс перделері-сорттар.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Кламп түрлері</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shd w:val="clear" w:color="auto" w:fill="FFFFFF"/>
              </w:rPr>
              <w:t xml:space="preserve">Коффердамды </w:t>
            </w:r>
            <w:r w:rsidRPr="00EE336B">
              <w:rPr>
                <w:rStyle w:val="ac"/>
                <w:rFonts w:ascii="Times New Roman" w:hAnsi="Times New Roman"/>
                <w:color w:val="000000" w:themeColor="text1"/>
                <w:kern w:val="0"/>
                <w:sz w:val="24"/>
                <w:szCs w:val="24"/>
                <w:shd w:val="clear" w:color="auto" w:fill="FFFFFF"/>
                <w:lang w:val="kk-KZ"/>
              </w:rPr>
              <w:t>ауыз қуысына орнату әдістері</w:t>
            </w:r>
            <w:r w:rsidRPr="00EE336B">
              <w:rPr>
                <w:rStyle w:val="ac"/>
                <w:rFonts w:ascii="Times New Roman" w:hAnsi="Times New Roman"/>
                <w:color w:val="000000" w:themeColor="text1"/>
                <w:kern w:val="0"/>
                <w:sz w:val="24"/>
                <w:szCs w:val="24"/>
                <w:shd w:val="clear" w:color="auto" w:fill="FFFFFF"/>
              </w:rPr>
              <w:t>.</w:t>
            </w:r>
          </w:p>
        </w:tc>
        <w:tc>
          <w:tcPr>
            <w:tcW w:w="3937" w:type="dxa"/>
          </w:tcPr>
          <w:p w:rsidR="00EE336B" w:rsidRPr="00EE336B" w:rsidRDefault="00EE336B" w:rsidP="00EB0A0F">
            <w:pPr>
              <w:pStyle w:val="A5"/>
              <w:tabs>
                <w:tab w:val="left" w:pos="720"/>
                <w:tab w:val="left" w:pos="1440"/>
                <w:tab w:val="left" w:pos="2160"/>
                <w:tab w:val="left" w:pos="2880"/>
              </w:tabs>
              <w:rPr>
                <w:rStyle w:val="ac"/>
                <w:rFonts w:ascii="Times New Roman" w:eastAsia="Times New Roman" w:hAnsi="Times New Roman" w:cs="Times New Roman"/>
                <w:color w:val="000000" w:themeColor="text1"/>
              </w:rPr>
            </w:pPr>
            <w:r w:rsidRPr="00EE336B">
              <w:rPr>
                <w:rStyle w:val="ac"/>
                <w:rFonts w:ascii="Times New Roman" w:hAnsi="Times New Roman"/>
                <w:color w:val="000000" w:themeColor="text1"/>
              </w:rPr>
              <w:t xml:space="preserve">1) </w:t>
            </w:r>
            <w:hyperlink r:id="rId18" w:history="1">
              <w:r w:rsidRPr="00EE336B">
                <w:rPr>
                  <w:rStyle w:val="Hyperlink1"/>
                  <w:rFonts w:ascii="Times New Roman" w:hAnsi="Times New Roman"/>
                  <w:color w:val="000000" w:themeColor="text1"/>
                </w:rPr>
                <w:t>https://ru.wikipedia.org/wiki/</w:t>
              </w:r>
              <w:r w:rsidRPr="00EE336B">
                <w:rPr>
                  <w:rStyle w:val="ac"/>
                  <w:rFonts w:ascii="Times New Roman" w:hAnsi="Times New Roman"/>
                  <w:color w:val="000000" w:themeColor="text1"/>
                  <w:u w:val="single" w:color="0000FF"/>
                </w:rPr>
                <w:t>Коффердам</w:t>
              </w:r>
              <w:r w:rsidRPr="00EE336B">
                <w:rPr>
                  <w:rStyle w:val="Hyperlink0"/>
                  <w:rFonts w:ascii="Times New Roman" w:hAnsi="Times New Roman"/>
                  <w:color w:val="000000" w:themeColor="text1"/>
                  <w:lang w:val="ru-RU"/>
                </w:rPr>
                <w:t>_(</w:t>
              </w:r>
              <w:r w:rsidRPr="00EE336B">
                <w:rPr>
                  <w:rStyle w:val="ac"/>
                  <w:rFonts w:ascii="Times New Roman" w:hAnsi="Times New Roman"/>
                  <w:color w:val="000000" w:themeColor="text1"/>
                  <w:u w:val="single" w:color="0000FF"/>
                </w:rPr>
                <w:t>стоматология</w:t>
              </w:r>
              <w:r w:rsidRPr="00EE336B">
                <w:rPr>
                  <w:rStyle w:val="Hyperlink1"/>
                  <w:rFonts w:ascii="Times New Roman" w:hAnsi="Times New Roman"/>
                  <w:color w:val="000000" w:themeColor="text1"/>
                </w:rPr>
                <w:t>)</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rStyle w:val="ac"/>
                <w:rFonts w:ascii="Times New Roman" w:hAnsi="Times New Roman"/>
                <w:color w:val="000000" w:themeColor="text1"/>
              </w:rPr>
              <w:t xml:space="preserve">2) </w:t>
            </w:r>
            <w:hyperlink r:id="rId19" w:history="1">
              <w:r w:rsidRPr="00EE336B">
                <w:rPr>
                  <w:rStyle w:val="Hyperlink2"/>
                  <w:rFonts w:eastAsia="Arial Unicode MS"/>
                  <w:color w:val="000000" w:themeColor="text1"/>
                </w:rPr>
                <w:t>https</w:t>
              </w:r>
              <w:r w:rsidRPr="00EE336B">
                <w:rPr>
                  <w:rStyle w:val="Hyperlink2"/>
                  <w:rFonts w:eastAsia="Arial Unicode MS"/>
                  <w:color w:val="000000" w:themeColor="text1"/>
                  <w:lang w:val="ru-RU"/>
                </w:rPr>
                <w:t>://</w:t>
              </w:r>
              <w:r w:rsidRPr="00EE336B">
                <w:rPr>
                  <w:rStyle w:val="Hyperlink2"/>
                  <w:rFonts w:eastAsia="Arial Unicode MS"/>
                  <w:color w:val="000000" w:themeColor="text1"/>
                </w:rPr>
                <w:t>www</w:t>
              </w:r>
              <w:r w:rsidRPr="00EE336B">
                <w:rPr>
                  <w:rStyle w:val="Hyperlink2"/>
                  <w:rFonts w:eastAsia="Arial Unicode MS"/>
                  <w:color w:val="000000" w:themeColor="text1"/>
                  <w:lang w:val="ru-RU"/>
                </w:rPr>
                <w:t>.</w:t>
              </w:r>
              <w:r w:rsidRPr="00EE336B">
                <w:rPr>
                  <w:rStyle w:val="Hyperlink2"/>
                  <w:rFonts w:eastAsia="Arial Unicode MS"/>
                  <w:color w:val="000000" w:themeColor="text1"/>
                </w:rPr>
                <w:t>leomed</w:t>
              </w:r>
              <w:r w:rsidRPr="00EE336B">
                <w:rPr>
                  <w:rStyle w:val="Hyperlink2"/>
                  <w:rFonts w:eastAsia="Arial Unicode MS"/>
                  <w:color w:val="000000" w:themeColor="text1"/>
                  <w:lang w:val="ru-RU"/>
                </w:rPr>
                <w:t>.</w:t>
              </w:r>
              <w:r w:rsidRPr="00EE336B">
                <w:rPr>
                  <w:rStyle w:val="Hyperlink2"/>
                  <w:rFonts w:eastAsia="Arial Unicode MS"/>
                  <w:color w:val="000000" w:themeColor="text1"/>
                </w:rPr>
                <w:t>ru</w:t>
              </w:r>
              <w:r w:rsidRPr="00EE336B">
                <w:rPr>
                  <w:rStyle w:val="Hyperlink2"/>
                  <w:rFonts w:eastAsia="Arial Unicode MS"/>
                  <w:color w:val="000000" w:themeColor="text1"/>
                  <w:lang w:val="ru-RU"/>
                </w:rPr>
                <w:t>/</w:t>
              </w:r>
              <w:r w:rsidRPr="00EE336B">
                <w:rPr>
                  <w:rStyle w:val="Hyperlink2"/>
                  <w:rFonts w:eastAsia="Arial Unicode MS"/>
                  <w:color w:val="000000" w:themeColor="text1"/>
                </w:rPr>
                <w:t>cofferdam</w:t>
              </w:r>
              <w:r w:rsidRPr="00EE336B">
                <w:rPr>
                  <w:rStyle w:val="Hyperlink2"/>
                  <w:rFonts w:eastAsia="Arial Unicode MS"/>
                  <w:color w:val="000000" w:themeColor="text1"/>
                  <w:lang w:val="ru-RU"/>
                </w:rPr>
                <w:t>.</w:t>
              </w:r>
              <w:r w:rsidRPr="00EE336B">
                <w:rPr>
                  <w:rStyle w:val="Hyperlink2"/>
                  <w:rFonts w:eastAsia="Arial Unicode MS"/>
                  <w:color w:val="000000" w:themeColor="text1"/>
                </w:rPr>
                <w:t>html</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color w:val="000000" w:themeColor="text1"/>
              </w:rPr>
              <w:t xml:space="preserve">3) </w:t>
            </w:r>
            <w:hyperlink r:id="rId20" w:history="1">
              <w:r w:rsidRPr="00EE336B">
                <w:rPr>
                  <w:rStyle w:val="Hyperlink3"/>
                  <w:color w:val="000000" w:themeColor="text1"/>
                  <w:lang w:val="en-US"/>
                </w:rPr>
                <w:t>https</w:t>
              </w:r>
              <w:r w:rsidRPr="00EE336B">
                <w:rPr>
                  <w:rStyle w:val="Hyperlink3"/>
                  <w:color w:val="000000" w:themeColor="text1"/>
                </w:rPr>
                <w:t>://</w:t>
              </w:r>
              <w:r w:rsidRPr="00EE336B">
                <w:rPr>
                  <w:rStyle w:val="Hyperlink3"/>
                  <w:color w:val="000000" w:themeColor="text1"/>
                  <w:lang w:val="en-US"/>
                </w:rPr>
                <w:t>www</w:t>
              </w:r>
              <w:r w:rsidRPr="00EE336B">
                <w:rPr>
                  <w:rStyle w:val="Hyperlink3"/>
                  <w:color w:val="000000" w:themeColor="text1"/>
                </w:rPr>
                <w:t>.</w:t>
              </w:r>
              <w:r w:rsidRPr="00EE336B">
                <w:rPr>
                  <w:rStyle w:val="Hyperlink3"/>
                  <w:color w:val="000000" w:themeColor="text1"/>
                  <w:lang w:val="en-US"/>
                </w:rPr>
                <w:t>youtube</w:t>
              </w:r>
              <w:r w:rsidRPr="00EE336B">
                <w:rPr>
                  <w:rStyle w:val="Hyperlink3"/>
                  <w:color w:val="000000" w:themeColor="text1"/>
                </w:rPr>
                <w:t>.</w:t>
              </w:r>
              <w:r w:rsidRPr="00EE336B">
                <w:rPr>
                  <w:rStyle w:val="Hyperlink3"/>
                  <w:color w:val="000000" w:themeColor="text1"/>
                  <w:lang w:val="en-US"/>
                </w:rPr>
                <w:t>com</w:t>
              </w:r>
              <w:r w:rsidRPr="00EE336B">
                <w:rPr>
                  <w:rStyle w:val="Hyperlink3"/>
                  <w:color w:val="000000" w:themeColor="text1"/>
                </w:rPr>
                <w:t>/</w:t>
              </w:r>
              <w:r w:rsidRPr="00EE336B">
                <w:rPr>
                  <w:rStyle w:val="Hyperlink3"/>
                  <w:color w:val="000000" w:themeColor="text1"/>
                  <w:lang w:val="en-US"/>
                </w:rPr>
                <w:t>watch</w:t>
              </w:r>
              <w:r w:rsidRPr="00EE336B">
                <w:rPr>
                  <w:rStyle w:val="Hyperlink3"/>
                  <w:color w:val="000000" w:themeColor="text1"/>
                </w:rPr>
                <w:t>?</w:t>
              </w:r>
              <w:r w:rsidRPr="00EE336B">
                <w:rPr>
                  <w:rStyle w:val="Hyperlink3"/>
                  <w:color w:val="000000" w:themeColor="text1"/>
                  <w:lang w:val="en-US"/>
                </w:rPr>
                <w:t>v</w:t>
              </w:r>
              <w:r w:rsidRPr="00EE336B">
                <w:rPr>
                  <w:rStyle w:val="Hyperlink3"/>
                  <w:color w:val="000000" w:themeColor="text1"/>
                </w:rPr>
                <w:t>=</w:t>
              </w:r>
              <w:r w:rsidRPr="00EE336B">
                <w:rPr>
                  <w:rStyle w:val="Hyperlink3"/>
                  <w:color w:val="000000" w:themeColor="text1"/>
                  <w:lang w:val="en-US"/>
                </w:rPr>
                <w:t>ccVvefULtME</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color w:val="000000" w:themeColor="text1"/>
              </w:rPr>
              <w:t xml:space="preserve">4). </w:t>
            </w:r>
            <w:hyperlink r:id="rId21" w:history="1">
              <w:r w:rsidRPr="00EE336B">
                <w:rPr>
                  <w:rStyle w:val="Hyperlink3"/>
                  <w:color w:val="000000" w:themeColor="text1"/>
                  <w:lang w:val="en-US"/>
                </w:rPr>
                <w:t>https</w:t>
              </w:r>
              <w:r w:rsidRPr="00EE336B">
                <w:rPr>
                  <w:rStyle w:val="Hyperlink3"/>
                  <w:color w:val="000000" w:themeColor="text1"/>
                </w:rPr>
                <w:t>://</w:t>
              </w:r>
              <w:r w:rsidRPr="00EE336B">
                <w:rPr>
                  <w:rStyle w:val="Hyperlink3"/>
                  <w:color w:val="000000" w:themeColor="text1"/>
                  <w:lang w:val="en-US"/>
                </w:rPr>
                <w:t>www</w:t>
              </w:r>
              <w:r w:rsidRPr="00EE336B">
                <w:rPr>
                  <w:rStyle w:val="Hyperlink3"/>
                  <w:color w:val="000000" w:themeColor="text1"/>
                </w:rPr>
                <w:t>.</w:t>
              </w:r>
              <w:r w:rsidRPr="00EE336B">
                <w:rPr>
                  <w:rStyle w:val="Hyperlink3"/>
                  <w:color w:val="000000" w:themeColor="text1"/>
                  <w:lang w:val="en-US"/>
                </w:rPr>
                <w:t>youtube</w:t>
              </w:r>
              <w:r w:rsidRPr="00EE336B">
                <w:rPr>
                  <w:rStyle w:val="Hyperlink3"/>
                  <w:color w:val="000000" w:themeColor="text1"/>
                </w:rPr>
                <w:t>.</w:t>
              </w:r>
              <w:r w:rsidRPr="00EE336B">
                <w:rPr>
                  <w:rStyle w:val="Hyperlink3"/>
                  <w:color w:val="000000" w:themeColor="text1"/>
                  <w:lang w:val="en-US"/>
                </w:rPr>
                <w:t>com</w:t>
              </w:r>
              <w:r w:rsidRPr="00EE336B">
                <w:rPr>
                  <w:rStyle w:val="Hyperlink3"/>
                  <w:color w:val="000000" w:themeColor="text1"/>
                </w:rPr>
                <w:t>/</w:t>
              </w:r>
              <w:r w:rsidRPr="00EE336B">
                <w:rPr>
                  <w:rStyle w:val="Hyperlink3"/>
                  <w:color w:val="000000" w:themeColor="text1"/>
                  <w:lang w:val="en-US"/>
                </w:rPr>
                <w:t>watch</w:t>
              </w:r>
              <w:r w:rsidRPr="00EE336B">
                <w:rPr>
                  <w:rStyle w:val="Hyperlink3"/>
                  <w:color w:val="000000" w:themeColor="text1"/>
                </w:rPr>
                <w:t>?</w:t>
              </w:r>
              <w:r w:rsidRPr="00EE336B">
                <w:rPr>
                  <w:rStyle w:val="Hyperlink3"/>
                  <w:color w:val="000000" w:themeColor="text1"/>
                  <w:lang w:val="en-US"/>
                </w:rPr>
                <w:t>v</w:t>
              </w:r>
              <w:r w:rsidRPr="00EE336B">
                <w:rPr>
                  <w:rStyle w:val="Hyperlink3"/>
                  <w:color w:val="000000" w:themeColor="text1"/>
                </w:rPr>
                <w:t>=</w:t>
              </w:r>
              <w:r w:rsidRPr="00EE336B">
                <w:rPr>
                  <w:rStyle w:val="Hyperlink3"/>
                  <w:color w:val="000000" w:themeColor="text1"/>
                  <w:lang w:val="en-US"/>
                </w:rPr>
                <w:t>biwi</w:t>
              </w:r>
              <w:r w:rsidRPr="00EE336B">
                <w:rPr>
                  <w:rStyle w:val="Hyperlink3"/>
                  <w:color w:val="000000" w:themeColor="text1"/>
                </w:rPr>
                <w:t>2</w:t>
              </w:r>
              <w:r w:rsidRPr="00EE336B">
                <w:rPr>
                  <w:rStyle w:val="Hyperlink3"/>
                  <w:color w:val="000000" w:themeColor="text1"/>
                  <w:lang w:val="en-US"/>
                </w:rPr>
                <w:t>oo</w:t>
              </w:r>
              <w:r w:rsidRPr="00EE336B">
                <w:rPr>
                  <w:rStyle w:val="Hyperlink3"/>
                  <w:color w:val="000000" w:themeColor="text1"/>
                </w:rPr>
                <w:t>0</w:t>
              </w:r>
              <w:r w:rsidRPr="00EE336B">
                <w:rPr>
                  <w:rStyle w:val="Hyperlink3"/>
                  <w:color w:val="000000" w:themeColor="text1"/>
                  <w:lang w:val="en-US"/>
                </w:rPr>
                <w:t>MqE</w:t>
              </w:r>
            </w:hyperlink>
          </w:p>
          <w:p w:rsidR="00EE336B" w:rsidRPr="00EE336B" w:rsidRDefault="00EE336B" w:rsidP="00EB0A0F">
            <w:pPr>
              <w:pStyle w:val="A5"/>
              <w:tabs>
                <w:tab w:val="left" w:pos="720"/>
                <w:tab w:val="left" w:pos="1440"/>
                <w:tab w:val="left" w:pos="2160"/>
                <w:tab w:val="left" w:pos="2880"/>
              </w:tabs>
              <w:rPr>
                <w:color w:val="000000" w:themeColor="text1"/>
              </w:rPr>
            </w:pPr>
            <w:r w:rsidRPr="00EE336B">
              <w:rPr>
                <w:color w:val="000000" w:themeColor="text1"/>
              </w:rPr>
              <w:t xml:space="preserve">5) </w:t>
            </w:r>
            <w:hyperlink r:id="rId22" w:history="1">
              <w:r w:rsidRPr="00EE336B">
                <w:rPr>
                  <w:rStyle w:val="Hyperlink3"/>
                  <w:color w:val="000000" w:themeColor="text1"/>
                  <w:lang w:val="en-US"/>
                </w:rPr>
                <w:t>https</w:t>
              </w:r>
              <w:r w:rsidRPr="00EE336B">
                <w:rPr>
                  <w:rStyle w:val="Hyperlink3"/>
                  <w:color w:val="000000" w:themeColor="text1"/>
                </w:rPr>
                <w:t>://</w:t>
              </w:r>
              <w:r w:rsidRPr="00EE336B">
                <w:rPr>
                  <w:rStyle w:val="Hyperlink3"/>
                  <w:color w:val="000000" w:themeColor="text1"/>
                  <w:lang w:val="en-US"/>
                </w:rPr>
                <w:t>shop</w:t>
              </w:r>
              <w:r w:rsidRPr="00EE336B">
                <w:rPr>
                  <w:rStyle w:val="Hyperlink3"/>
                  <w:color w:val="000000" w:themeColor="text1"/>
                </w:rPr>
                <w:t>.</w:t>
              </w:r>
              <w:r w:rsidRPr="00EE336B">
                <w:rPr>
                  <w:rStyle w:val="Hyperlink3"/>
                  <w:color w:val="000000" w:themeColor="text1"/>
                  <w:lang w:val="en-US"/>
                </w:rPr>
                <w:t>dentomir</w:t>
              </w:r>
              <w:r w:rsidRPr="00EE336B">
                <w:rPr>
                  <w:rStyle w:val="Hyperlink3"/>
                  <w:color w:val="000000" w:themeColor="text1"/>
                </w:rPr>
                <w:t>.</w:t>
              </w:r>
              <w:r w:rsidRPr="00EE336B">
                <w:rPr>
                  <w:rStyle w:val="Hyperlink3"/>
                  <w:color w:val="000000" w:themeColor="text1"/>
                  <w:lang w:val="en-US"/>
                </w:rPr>
                <w:t>ru</w:t>
              </w:r>
              <w:r w:rsidRPr="00EE336B">
                <w:rPr>
                  <w:rStyle w:val="Hyperlink3"/>
                  <w:color w:val="000000" w:themeColor="text1"/>
                </w:rPr>
                <w:t>/</w:t>
              </w:r>
              <w:r w:rsidRPr="00EE336B">
                <w:rPr>
                  <w:rStyle w:val="Hyperlink3"/>
                  <w:color w:val="000000" w:themeColor="text1"/>
                  <w:lang w:val="en-US"/>
                </w:rPr>
                <w:t>articles</w:t>
              </w:r>
              <w:r w:rsidRPr="00EE336B">
                <w:rPr>
                  <w:rStyle w:val="Hyperlink3"/>
                  <w:color w:val="000000" w:themeColor="text1"/>
                </w:rPr>
                <w:t>/38254/</w:t>
              </w:r>
            </w:hyperlink>
          </w:p>
        </w:tc>
        <w:tc>
          <w:tcPr>
            <w:tcW w:w="2382" w:type="dxa"/>
          </w:tcPr>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Формативті бағалау: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1.Оқытудың белсенді әдістерін қолдану: TBL</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2.Сауалнама, тақырып бойынша оқу презентациясын көрсету.</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3.Фантом блоктарында коффердаммен жұмыс.</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32</w:t>
            </w:r>
          </w:p>
        </w:tc>
        <w:tc>
          <w:tcPr>
            <w:tcW w:w="3288" w:type="dxa"/>
          </w:tcPr>
          <w:p w:rsidR="00EE336B" w:rsidRPr="00EE336B" w:rsidRDefault="00EE336B" w:rsidP="00EB0A0F">
            <w:pPr>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rPr>
              <w:t xml:space="preserve">Тістердің жанасу нүктесі туралы  түсінік, функционалдық мәні. </w:t>
            </w:r>
            <w:r w:rsidRPr="00EE336B">
              <w:rPr>
                <w:rStyle w:val="ac"/>
                <w:rFonts w:ascii="Times New Roman" w:hAnsi="Times New Roman"/>
                <w:color w:val="000000" w:themeColor="text1"/>
                <w:kern w:val="0"/>
                <w:sz w:val="24"/>
                <w:szCs w:val="24"/>
                <w:lang w:val="kk-KZ"/>
              </w:rPr>
              <w:lastRenderedPageBreak/>
              <w:t>Матрицалар және матрицалық жүйелер. Тістердің жанасу нүктесін қалпына келтіру әдістері мен құралдары.</w:t>
            </w:r>
          </w:p>
        </w:tc>
        <w:tc>
          <w:tcPr>
            <w:tcW w:w="5103" w:type="dxa"/>
          </w:tcPr>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lastRenderedPageBreak/>
              <w:t>Байланыс пункті-ұғым, оның физиологиялық рөлі, түрлері.</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lastRenderedPageBreak/>
              <w:t>Матрицаларды пішіні, материалы, қабаттасу әдісі бойынша жіктеу.</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Классикалық матрицалық ұстағыштар.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Матрицалық жүйелер.</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Бекіту және жабу сақиналары.</w:t>
            </w:r>
          </w:p>
          <w:p w:rsidR="00EE336B" w:rsidRPr="00EE336B" w:rsidRDefault="00EE336B" w:rsidP="00EB0A0F">
            <w:pPr>
              <w:pStyle w:val="a9"/>
              <w:spacing w:before="0" w:line="240" w:lineRule="auto"/>
              <w:jc w:val="both"/>
              <w:rPr>
                <w:rStyle w:val="ac"/>
                <w:rFonts w:ascii="Times New Roman" w:eastAsia="Times New Roman" w:hAnsi="Times New Roman" w:cs="Times New Roman"/>
                <w:color w:val="000000" w:themeColor="text1"/>
                <w:lang w:val="kk-KZ"/>
                <w14:textOutline w14:w="0" w14:cap="flat" w14:cmpd="sng" w14:algn="ctr">
                  <w14:noFill/>
                  <w14:prstDash w14:val="solid"/>
                  <w14:bevel/>
                </w14:textOutline>
              </w:rPr>
            </w:pPr>
            <w:r w:rsidRPr="00EE336B">
              <w:rPr>
                <w:rStyle w:val="ac"/>
                <w:rFonts w:ascii="Times New Roman" w:hAnsi="Times New Roman"/>
                <w:color w:val="000000" w:themeColor="text1"/>
                <w:shd w:val="clear" w:color="auto" w:fill="FFFFFF"/>
                <w:lang w:val="kk-KZ"/>
                <w14:textOutline w14:w="0" w14:cap="flat" w14:cmpd="sng" w14:algn="ctr">
                  <w14:noFill/>
                  <w14:prstDash w14:val="solid"/>
                  <w14:bevel/>
                </w14:textOutline>
              </w:rPr>
              <w:t>Тісаралық сыналар-түрлері, олардың мақсаты.</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kern w:val="0"/>
                <w:sz w:val="24"/>
                <w:szCs w:val="24"/>
                <w:shd w:val="clear" w:color="auto" w:fill="FFFFFF"/>
              </w:rPr>
              <w:t>Байланыс пунктін қалпына келтіру техникасы.</w:t>
            </w:r>
          </w:p>
        </w:tc>
        <w:tc>
          <w:tcPr>
            <w:tcW w:w="3937" w:type="dxa"/>
          </w:tcPr>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lastRenderedPageBreak/>
              <w:t>2014 г. Стр. 183-191</w:t>
            </w:r>
          </w:p>
          <w:p w:rsidR="00EE336B" w:rsidRDefault="00EE336B" w:rsidP="00EB0A0F">
            <w:pPr>
              <w:spacing w:after="0" w:line="240" w:lineRule="auto"/>
              <w:ind w:left="34"/>
              <w:jc w:val="both"/>
              <w:rPr>
                <w:rStyle w:val="ac"/>
                <w:rFonts w:ascii="Times New Roman" w:hAnsi="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2) Максимовский, Ю.М. Терапевтическая стоматология: руководство к практическим занятиям: учебное пособие / Ю.М. Максимовский, А.В. </w:t>
            </w:r>
            <w:proofErr w:type="gramStart"/>
            <w:r w:rsidRPr="00EE336B">
              <w:rPr>
                <w:rStyle w:val="ac"/>
                <w:rFonts w:ascii="Times New Roman" w:hAnsi="Times New Roman"/>
                <w:color w:val="000000" w:themeColor="text1"/>
                <w:kern w:val="0"/>
                <w:sz w:val="24"/>
                <w:szCs w:val="24"/>
              </w:rPr>
              <w:t>Митронин.-</w:t>
            </w:r>
            <w:proofErr w:type="gramEnd"/>
            <w:r w:rsidRPr="00EE336B">
              <w:rPr>
                <w:rStyle w:val="ac"/>
                <w:rFonts w:ascii="Times New Roman" w:hAnsi="Times New Roman"/>
                <w:color w:val="000000" w:themeColor="text1"/>
                <w:kern w:val="0"/>
                <w:sz w:val="24"/>
                <w:szCs w:val="24"/>
              </w:rPr>
              <w:t xml:space="preserve"> М.: ГЭОТАР-МЕДИА, 2012.-</w:t>
            </w:r>
          </w:p>
          <w:p w:rsidR="00A33914" w:rsidRPr="00A33914" w:rsidRDefault="00A33914" w:rsidP="00EB0A0F">
            <w:pPr>
              <w:spacing w:after="0" w:line="240" w:lineRule="auto"/>
              <w:ind w:left="34"/>
              <w:jc w:val="both"/>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EE336B">
              <w:rPr>
                <w:rStyle w:val="ac"/>
                <w:rFonts w:ascii="Times New Roman" w:hAnsi="Times New Roman"/>
                <w:color w:val="000000" w:themeColor="text1"/>
                <w:sz w:val="24"/>
                <w:szCs w:val="24"/>
              </w:rPr>
              <w:lastRenderedPageBreak/>
              <w:t>Формативті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бағалау</w:t>
            </w:r>
            <w:r w:rsidRPr="009D61EB">
              <w:rPr>
                <w:rStyle w:val="ac"/>
                <w:rFonts w:ascii="Times New Roman" w:hAnsi="Times New Roman"/>
                <w:color w:val="000000" w:themeColor="text1"/>
                <w:sz w:val="24"/>
                <w:szCs w:val="24"/>
                <w:lang w:val="en-US"/>
              </w:rPr>
              <w:t>:</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lastRenderedPageBreak/>
              <w:t>1.</w:t>
            </w:r>
            <w:r w:rsidRPr="00EE336B">
              <w:rPr>
                <w:rStyle w:val="ac"/>
                <w:rFonts w:ascii="Times New Roman" w:hAnsi="Times New Roman"/>
                <w:color w:val="000000" w:themeColor="text1"/>
                <w:sz w:val="24"/>
                <w:szCs w:val="24"/>
              </w:rPr>
              <w:t>Оқытудың</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белсенді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әдістерін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қолдану</w:t>
            </w:r>
            <w:r w:rsidRPr="009D61EB">
              <w:rPr>
                <w:rStyle w:val="ac"/>
                <w:rFonts w:ascii="Times New Roman" w:hAnsi="Times New Roman"/>
                <w:color w:val="000000" w:themeColor="text1"/>
                <w:sz w:val="24"/>
                <w:szCs w:val="24"/>
                <w:lang w:val="en-US"/>
              </w:rPr>
              <w:t>: TBL</w:t>
            </w:r>
          </w:p>
          <w:p w:rsidR="00EE336B" w:rsidRPr="009D61EB" w:rsidRDefault="00EE336B"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t>2.</w:t>
            </w:r>
            <w:r w:rsidRPr="00EE336B">
              <w:rPr>
                <w:rStyle w:val="ac"/>
                <w:rFonts w:ascii="Times New Roman" w:hAnsi="Times New Roman"/>
                <w:color w:val="000000" w:themeColor="text1"/>
                <w:sz w:val="24"/>
                <w:szCs w:val="24"/>
              </w:rPr>
              <w:t>Сауалнама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тақырып</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бойынша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оқу</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презентациясын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көрсету</w:t>
            </w:r>
            <w:r w:rsidRPr="009D61EB">
              <w:rPr>
                <w:rStyle w:val="ac"/>
                <w:rFonts w:ascii="Times New Roman" w:hAnsi="Times New Roman"/>
                <w:color w:val="000000" w:themeColor="text1"/>
                <w:sz w:val="24"/>
                <w:szCs w:val="24"/>
                <w:lang w:val="en-US"/>
              </w:rPr>
              <w:t>.</w:t>
            </w:r>
          </w:p>
          <w:p w:rsidR="00EE336B" w:rsidRPr="00EE336B" w:rsidRDefault="00EE336B"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3.Фантомдық блоктарда препарация жасау.</w:t>
            </w:r>
          </w:p>
          <w:p w:rsidR="00EE336B" w:rsidRPr="00EE336B" w:rsidRDefault="00EE336B" w:rsidP="00EB0A0F">
            <w:pPr>
              <w:spacing w:after="0" w:line="240" w:lineRule="auto"/>
              <w:jc w:val="both"/>
              <w:rPr>
                <w:color w:val="000000" w:themeColor="text1"/>
              </w:rPr>
            </w:pPr>
            <w:r w:rsidRPr="00EE336B">
              <w:rPr>
                <w:rStyle w:val="ac"/>
                <w:rFonts w:ascii="Times New Roman" w:hAnsi="Times New Roman"/>
                <w:color w:val="000000" w:themeColor="text1"/>
                <w:sz w:val="24"/>
                <w:szCs w:val="24"/>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33</w:t>
            </w:r>
          </w:p>
        </w:tc>
        <w:tc>
          <w:tcPr>
            <w:tcW w:w="3288" w:type="dxa"/>
          </w:tcPr>
          <w:p w:rsidR="00EE336B" w:rsidRPr="00EE336B" w:rsidRDefault="00EE336B" w:rsidP="00EB0A0F">
            <w:pPr>
              <w:spacing w:after="0" w:line="240" w:lineRule="auto"/>
              <w:rPr>
                <w:color w:val="000000" w:themeColor="text1"/>
                <w:lang w:val="kk-KZ"/>
              </w:rPr>
            </w:pPr>
            <w:r w:rsidRPr="00EE336B">
              <w:rPr>
                <w:rStyle w:val="ac"/>
                <w:rFonts w:ascii="Times New Roman" w:hAnsi="Times New Roman"/>
                <w:color w:val="000000" w:themeColor="text1"/>
                <w:kern w:val="0"/>
                <w:sz w:val="24"/>
                <w:szCs w:val="24"/>
                <w:lang w:val="kk-KZ"/>
              </w:rPr>
              <w:t>Жанасу нуктені қалпына келтіру бойынша практикалық дағдыларды дайындау.</w:t>
            </w:r>
          </w:p>
        </w:tc>
        <w:tc>
          <w:tcPr>
            <w:tcW w:w="5103" w:type="dxa"/>
          </w:tcPr>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rPr>
            </w:pPr>
            <w:r w:rsidRPr="00EE336B">
              <w:rPr>
                <w:rStyle w:val="ac"/>
                <w:rFonts w:ascii="Times New Roman" w:hAnsi="Times New Roman"/>
                <w:color w:val="000000" w:themeColor="text1"/>
                <w:kern w:val="0"/>
                <w:sz w:val="24"/>
                <w:szCs w:val="24"/>
                <w:lang w:val="kk-KZ"/>
              </w:rPr>
              <w:t>Практикалық дағдыларды жаттықтыру.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lang w:val="kk-KZ"/>
              </w:rPr>
            </w:pPr>
            <w:r w:rsidRPr="00EE336B">
              <w:rPr>
                <w:rStyle w:val="ac"/>
                <w:rFonts w:ascii="Times New Roman" w:hAnsi="Times New Roman"/>
                <w:color w:val="000000" w:themeColor="text1"/>
                <w:kern w:val="0"/>
                <w:sz w:val="24"/>
                <w:szCs w:val="24"/>
                <w:lang w:val="kk-KZ"/>
              </w:rPr>
              <w:t>Байланыс нүктесін қалпына келтіру техникасы:</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матрицалар мен бекіту сақиналарын қолдану;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матрица ұстағышын пайдаланып матрицаларды қолдану;</w:t>
            </w:r>
          </w:p>
          <w:p w:rsidR="00EE336B" w:rsidRPr="00EE336B" w:rsidRDefault="00EE336B" w:rsidP="00EB0A0F">
            <w:pPr>
              <w:spacing w:after="0" w:line="240" w:lineRule="auto"/>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тіс аралық сыналарды орнату;</w:t>
            </w:r>
          </w:p>
          <w:p w:rsidR="00EE336B" w:rsidRPr="00EE336B" w:rsidRDefault="00EE336B" w:rsidP="00EB0A0F">
            <w:pPr>
              <w:spacing w:after="0" w:line="240" w:lineRule="auto"/>
              <w:rPr>
                <w:color w:val="000000" w:themeColor="text1"/>
              </w:rPr>
            </w:pPr>
            <w:r w:rsidRPr="00EE336B">
              <w:rPr>
                <w:rStyle w:val="ac"/>
                <w:rFonts w:ascii="Times New Roman" w:hAnsi="Times New Roman"/>
                <w:color w:val="000000" w:themeColor="text1"/>
                <w:kern w:val="0"/>
                <w:sz w:val="24"/>
                <w:szCs w:val="24"/>
              </w:rPr>
              <w:t>- секциялық контурлы матрицаларды орнату.</w:t>
            </w:r>
          </w:p>
        </w:tc>
        <w:tc>
          <w:tcPr>
            <w:tcW w:w="3937" w:type="dxa"/>
          </w:tcPr>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 xml:space="preserve">1) Николаев А.И., Цепов Л.М. Фантомный курс терапевтической стоматологии.    Москва, </w:t>
            </w:r>
          </w:p>
          <w:p w:rsidR="00EE336B" w:rsidRPr="00EE336B" w:rsidRDefault="00EE336B" w:rsidP="00EB0A0F">
            <w:pPr>
              <w:spacing w:after="0" w:line="240" w:lineRule="auto"/>
              <w:ind w:left="34"/>
              <w:jc w:val="both"/>
              <w:rPr>
                <w:rStyle w:val="ac"/>
                <w:rFonts w:ascii="Times New Roman" w:eastAsia="Times New Roman" w:hAnsi="Times New Roman" w:cs="Times New Roman"/>
                <w:color w:val="000000" w:themeColor="text1"/>
                <w:kern w:val="0"/>
                <w:sz w:val="24"/>
                <w:szCs w:val="24"/>
              </w:rPr>
            </w:pPr>
            <w:r w:rsidRPr="00EE336B">
              <w:rPr>
                <w:rStyle w:val="ac"/>
                <w:rFonts w:ascii="Times New Roman" w:hAnsi="Times New Roman"/>
                <w:color w:val="000000" w:themeColor="text1"/>
                <w:kern w:val="0"/>
                <w:sz w:val="24"/>
                <w:szCs w:val="24"/>
              </w:rPr>
              <w:t>2014 г. Стр. 183-191</w:t>
            </w:r>
          </w:p>
          <w:p w:rsidR="00EE336B" w:rsidRDefault="003175C3" w:rsidP="003175C3">
            <w:pPr>
              <w:spacing w:after="0" w:line="240" w:lineRule="auto"/>
              <w:ind w:left="34"/>
              <w:jc w:val="both"/>
              <w:rPr>
                <w:rStyle w:val="ac"/>
                <w:rFonts w:ascii="Times New Roman" w:hAnsi="Times New Roman"/>
                <w:color w:val="000000" w:themeColor="text1"/>
                <w:kern w:val="0"/>
                <w:sz w:val="24"/>
                <w:szCs w:val="24"/>
              </w:rPr>
            </w:pPr>
            <w:r>
              <w:rPr>
                <w:rStyle w:val="ac"/>
                <w:rFonts w:ascii="Times New Roman" w:hAnsi="Times New Roman"/>
                <w:color w:val="000000" w:themeColor="text1"/>
                <w:kern w:val="0"/>
                <w:sz w:val="24"/>
                <w:szCs w:val="24"/>
              </w:rPr>
              <w:t>2) М</w:t>
            </w:r>
            <w:r w:rsidR="00EE336B" w:rsidRPr="00EE336B">
              <w:rPr>
                <w:rStyle w:val="ac"/>
                <w:rFonts w:ascii="Times New Roman" w:hAnsi="Times New Roman"/>
                <w:color w:val="000000" w:themeColor="text1"/>
                <w:kern w:val="0"/>
                <w:sz w:val="24"/>
                <w:szCs w:val="24"/>
              </w:rPr>
              <w:t xml:space="preserve">аксимовский, Ю.М. Терапевтическая стоматология: руководство к практическим занятиям: учебное пособие / Ю.М. Максимовский, А.В. </w:t>
            </w:r>
            <w:proofErr w:type="gramStart"/>
            <w:r w:rsidR="00EE336B" w:rsidRPr="00EE336B">
              <w:rPr>
                <w:rStyle w:val="ac"/>
                <w:rFonts w:ascii="Times New Roman" w:hAnsi="Times New Roman"/>
                <w:color w:val="000000" w:themeColor="text1"/>
                <w:kern w:val="0"/>
                <w:sz w:val="24"/>
                <w:szCs w:val="24"/>
              </w:rPr>
              <w:t>Митронин.-</w:t>
            </w:r>
            <w:proofErr w:type="gramEnd"/>
            <w:r w:rsidR="00EE336B" w:rsidRPr="00EE336B">
              <w:rPr>
                <w:rStyle w:val="ac"/>
                <w:rFonts w:ascii="Times New Roman" w:hAnsi="Times New Roman"/>
                <w:color w:val="000000" w:themeColor="text1"/>
                <w:kern w:val="0"/>
                <w:sz w:val="24"/>
                <w:szCs w:val="24"/>
              </w:rPr>
              <w:t xml:space="preserve"> М.: ГЭОТАР-МЕДИА, 2012.-</w:t>
            </w:r>
          </w:p>
          <w:p w:rsidR="00A33914" w:rsidRPr="00A33914" w:rsidRDefault="00A33914" w:rsidP="003175C3">
            <w:pPr>
              <w:spacing w:after="0" w:line="240" w:lineRule="auto"/>
              <w:ind w:left="34"/>
              <w:jc w:val="both"/>
              <w:rPr>
                <w:color w:val="000000" w:themeColor="text1"/>
                <w:lang w:val="en-US"/>
              </w:rPr>
            </w:pPr>
            <w:r>
              <w:rPr>
                <w:rFonts w:ascii="Times New Roman" w:hAnsi="Times New Roman"/>
                <w:color w:val="000000" w:themeColor="text1"/>
                <w:sz w:val="24"/>
                <w:szCs w:val="24"/>
                <w:lang w:val="kk-KZ"/>
              </w:rPr>
              <w:t>3.</w:t>
            </w:r>
            <w:r w:rsidRPr="008670DF">
              <w:rPr>
                <w:rFonts w:ascii="Times New Roman" w:hAnsi="Times New Roman" w:cs="Times New Roman"/>
                <w:sz w:val="24"/>
                <w:szCs w:val="24"/>
                <w:lang w:val="en-US"/>
              </w:rPr>
              <w:t xml:space="preserve"> Modern Operative Dentistry: Principles for Clinical Practice. Carlos Rocha Gomes Torres (ed.) 2020 (eBook: Dec 2019; Hardcover: Jan 2020; Softcover: Aug 2021) Springer (Cham)</w:t>
            </w:r>
            <w:proofErr w:type="gramStart"/>
            <w:r w:rsidRPr="008670DF">
              <w:rPr>
                <w:rFonts w:ascii="Times New Roman" w:hAnsi="Times New Roman" w:cs="Times New Roman"/>
                <w:sz w:val="24"/>
                <w:szCs w:val="24"/>
                <w:lang w:val="en-US"/>
              </w:rPr>
              <w:t>.,</w:t>
            </w:r>
            <w:proofErr w:type="gramEnd"/>
            <w:r w:rsidRPr="008670DF">
              <w:rPr>
                <w:rFonts w:ascii="Times New Roman" w:hAnsi="Times New Roman" w:cs="Times New Roman"/>
                <w:sz w:val="24"/>
                <w:szCs w:val="24"/>
                <w:lang w:val="en-US"/>
              </w:rPr>
              <w:t xml:space="preserve"> XIII, 715</w:t>
            </w:r>
            <w:r w:rsidRPr="008670DF">
              <w:rPr>
                <w:rFonts w:ascii="Times New Roman" w:hAnsi="Times New Roman" w:cs="Times New Roman"/>
                <w:sz w:val="24"/>
                <w:szCs w:val="24"/>
              </w:rPr>
              <w:t>р</w:t>
            </w:r>
            <w:r w:rsidRPr="008670DF">
              <w:rPr>
                <w:rFonts w:ascii="Times New Roman" w:hAnsi="Times New Roman" w:cs="Times New Roman"/>
                <w:sz w:val="24"/>
                <w:szCs w:val="24"/>
                <w:lang w:val="en-US"/>
              </w:rPr>
              <w:t>.</w:t>
            </w:r>
          </w:p>
        </w:tc>
        <w:tc>
          <w:tcPr>
            <w:tcW w:w="2382" w:type="dxa"/>
          </w:tcPr>
          <w:p w:rsidR="00B36347" w:rsidRPr="009D61EB" w:rsidRDefault="00B36347"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EE336B">
              <w:rPr>
                <w:rStyle w:val="ac"/>
                <w:rFonts w:ascii="Times New Roman" w:hAnsi="Times New Roman"/>
                <w:color w:val="000000" w:themeColor="text1"/>
                <w:sz w:val="24"/>
                <w:szCs w:val="24"/>
              </w:rPr>
              <w:t>Формативті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бағалау</w:t>
            </w:r>
            <w:r w:rsidRPr="009D61EB">
              <w:rPr>
                <w:rStyle w:val="ac"/>
                <w:rFonts w:ascii="Times New Roman" w:hAnsi="Times New Roman"/>
                <w:color w:val="000000" w:themeColor="text1"/>
                <w:sz w:val="24"/>
                <w:szCs w:val="24"/>
                <w:lang w:val="en-US"/>
              </w:rPr>
              <w:t>:</w:t>
            </w:r>
          </w:p>
          <w:p w:rsidR="00B36347" w:rsidRPr="009D61EB" w:rsidRDefault="00B36347"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t>1.</w:t>
            </w:r>
            <w:r w:rsidRPr="00EE336B">
              <w:rPr>
                <w:rStyle w:val="ac"/>
                <w:rFonts w:ascii="Times New Roman" w:hAnsi="Times New Roman"/>
                <w:color w:val="000000" w:themeColor="text1"/>
                <w:sz w:val="24"/>
                <w:szCs w:val="24"/>
              </w:rPr>
              <w:t>Оқытудың</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белсенді</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әдістерін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қолдану</w:t>
            </w:r>
            <w:r w:rsidRPr="009D61EB">
              <w:rPr>
                <w:rStyle w:val="ac"/>
                <w:rFonts w:ascii="Times New Roman" w:hAnsi="Times New Roman"/>
                <w:color w:val="000000" w:themeColor="text1"/>
                <w:sz w:val="24"/>
                <w:szCs w:val="24"/>
                <w:lang w:val="en-US"/>
              </w:rPr>
              <w:t>: TBL</w:t>
            </w:r>
          </w:p>
          <w:p w:rsidR="00B36347" w:rsidRPr="009D61EB" w:rsidRDefault="00B36347" w:rsidP="00EB0A0F">
            <w:pPr>
              <w:spacing w:after="0" w:line="240" w:lineRule="auto"/>
              <w:jc w:val="both"/>
              <w:rPr>
                <w:rStyle w:val="ac"/>
                <w:rFonts w:ascii="Times New Roman" w:eastAsia="Times New Roman" w:hAnsi="Times New Roman" w:cs="Times New Roman"/>
                <w:color w:val="000000" w:themeColor="text1"/>
                <w:sz w:val="24"/>
                <w:szCs w:val="24"/>
                <w:lang w:val="en-US"/>
              </w:rPr>
            </w:pPr>
            <w:r w:rsidRPr="009D61EB">
              <w:rPr>
                <w:rStyle w:val="ac"/>
                <w:rFonts w:ascii="Times New Roman" w:hAnsi="Times New Roman"/>
                <w:color w:val="000000" w:themeColor="text1"/>
                <w:sz w:val="24"/>
                <w:szCs w:val="24"/>
                <w:lang w:val="en-US"/>
              </w:rPr>
              <w:t>2.</w:t>
            </w:r>
            <w:r w:rsidRPr="00EE336B">
              <w:rPr>
                <w:rStyle w:val="ac"/>
                <w:rFonts w:ascii="Times New Roman" w:hAnsi="Times New Roman"/>
                <w:color w:val="000000" w:themeColor="text1"/>
                <w:sz w:val="24"/>
                <w:szCs w:val="24"/>
              </w:rPr>
              <w:t>Сауалнама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тақырып</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бойынша</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оқу</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презентациясын</w:t>
            </w:r>
            <w:r w:rsidRPr="009D61EB">
              <w:rPr>
                <w:rStyle w:val="ac"/>
                <w:rFonts w:ascii="Times New Roman" w:hAnsi="Times New Roman"/>
                <w:color w:val="000000" w:themeColor="text1"/>
                <w:sz w:val="24"/>
                <w:szCs w:val="24"/>
                <w:lang w:val="en-US"/>
              </w:rPr>
              <w:t xml:space="preserve"> </w:t>
            </w:r>
            <w:r w:rsidRPr="00EE336B">
              <w:rPr>
                <w:rStyle w:val="ac"/>
                <w:rFonts w:ascii="Times New Roman" w:hAnsi="Times New Roman"/>
                <w:color w:val="000000" w:themeColor="text1"/>
                <w:sz w:val="24"/>
                <w:szCs w:val="24"/>
              </w:rPr>
              <w:t>көрсету</w:t>
            </w:r>
            <w:r w:rsidRPr="009D61EB">
              <w:rPr>
                <w:rStyle w:val="ac"/>
                <w:rFonts w:ascii="Times New Roman" w:hAnsi="Times New Roman"/>
                <w:color w:val="000000" w:themeColor="text1"/>
                <w:sz w:val="24"/>
                <w:szCs w:val="24"/>
                <w:lang w:val="en-US"/>
              </w:rPr>
              <w:t>.</w:t>
            </w:r>
          </w:p>
          <w:p w:rsidR="00B36347" w:rsidRPr="00EE336B" w:rsidRDefault="00B36347" w:rsidP="00EB0A0F">
            <w:pPr>
              <w:spacing w:after="0" w:line="240" w:lineRule="auto"/>
              <w:jc w:val="both"/>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3.Фантомдық блоктарда препарация жасау.</w:t>
            </w:r>
          </w:p>
          <w:p w:rsidR="00EE336B" w:rsidRPr="00EE336B" w:rsidRDefault="00B36347" w:rsidP="00EB0A0F">
            <w:pPr>
              <w:spacing w:after="0" w:line="240" w:lineRule="auto"/>
              <w:jc w:val="both"/>
              <w:rPr>
                <w:color w:val="000000" w:themeColor="text1"/>
              </w:rPr>
            </w:pPr>
            <w:r w:rsidRPr="00EE336B">
              <w:rPr>
                <w:rStyle w:val="ac"/>
                <w:rFonts w:ascii="Times New Roman" w:hAnsi="Times New Roman"/>
                <w:color w:val="000000" w:themeColor="text1"/>
                <w:sz w:val="24"/>
                <w:szCs w:val="24"/>
              </w:rPr>
              <w:t>4.Альбомдардағы жұмыс</w:t>
            </w:r>
          </w:p>
        </w:tc>
      </w:tr>
      <w:tr w:rsidR="00EE336B" w:rsidRPr="00EE336B" w:rsidTr="00EB3DC2">
        <w:tc>
          <w:tcPr>
            <w:tcW w:w="562" w:type="dxa"/>
          </w:tcPr>
          <w:p w:rsidR="00EE336B" w:rsidRPr="00EB3DC2" w:rsidRDefault="00EB3DC2" w:rsidP="00EB3DC2">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34</w:t>
            </w:r>
          </w:p>
        </w:tc>
        <w:tc>
          <w:tcPr>
            <w:tcW w:w="3288" w:type="dxa"/>
          </w:tcPr>
          <w:p w:rsidR="00EE336B" w:rsidRPr="00EE336B" w:rsidRDefault="00EE336B" w:rsidP="00EB0A0F">
            <w:pPr>
              <w:spacing w:after="0" w:line="240" w:lineRule="auto"/>
              <w:rPr>
                <w:color w:val="000000" w:themeColor="text1"/>
              </w:rPr>
            </w:pPr>
            <w:r w:rsidRPr="00EE336B">
              <w:rPr>
                <w:rStyle w:val="ac"/>
                <w:rFonts w:ascii="Times New Roman" w:hAnsi="Times New Roman"/>
                <w:b/>
                <w:bCs/>
                <w:i/>
                <w:iCs/>
                <w:color w:val="000000" w:themeColor="text1"/>
                <w:sz w:val="24"/>
                <w:szCs w:val="24"/>
              </w:rPr>
              <w:t xml:space="preserve">Аралық бақылау -2 </w:t>
            </w:r>
          </w:p>
        </w:tc>
        <w:tc>
          <w:tcPr>
            <w:tcW w:w="5103" w:type="dxa"/>
          </w:tcPr>
          <w:p w:rsidR="00EE336B" w:rsidRPr="00EE336B" w:rsidRDefault="00EE336B" w:rsidP="00EB0A0F">
            <w:pPr>
              <w:spacing w:after="0" w:line="240" w:lineRule="auto"/>
              <w:ind w:left="360"/>
              <w:jc w:val="both"/>
              <w:rPr>
                <w:b/>
                <w:i/>
                <w:color w:val="000000" w:themeColor="text1"/>
              </w:rPr>
            </w:pPr>
            <w:r w:rsidRPr="00EE336B">
              <w:rPr>
                <w:rStyle w:val="ac"/>
                <w:rFonts w:ascii="Times New Roman" w:hAnsi="Times New Roman"/>
                <w:b/>
                <w:i/>
                <w:color w:val="000000" w:themeColor="text1"/>
                <w:sz w:val="24"/>
                <w:szCs w:val="24"/>
              </w:rPr>
              <w:t>Практикалық дағдыларды қабылдау</w:t>
            </w:r>
          </w:p>
        </w:tc>
        <w:tc>
          <w:tcPr>
            <w:tcW w:w="3937" w:type="dxa"/>
          </w:tcPr>
          <w:p w:rsidR="00EE336B" w:rsidRPr="00EE336B" w:rsidRDefault="00EE336B" w:rsidP="00EB0A0F">
            <w:pPr>
              <w:spacing w:after="0" w:line="240" w:lineRule="auto"/>
              <w:rPr>
                <w:color w:val="000000" w:themeColor="text1"/>
              </w:rPr>
            </w:pPr>
          </w:p>
        </w:tc>
        <w:tc>
          <w:tcPr>
            <w:tcW w:w="2382" w:type="dxa"/>
          </w:tcPr>
          <w:p w:rsidR="00EE336B" w:rsidRPr="00EE336B" w:rsidRDefault="00EE336B" w:rsidP="00EB0A0F">
            <w:pPr>
              <w:spacing w:after="0" w:line="240" w:lineRule="auto"/>
              <w:rPr>
                <w:color w:val="000000" w:themeColor="text1"/>
              </w:rPr>
            </w:pPr>
          </w:p>
        </w:tc>
      </w:tr>
    </w:tbl>
    <w:p w:rsidR="00B51266" w:rsidRPr="00EE336B" w:rsidRDefault="00B51266" w:rsidP="00EB0A0F">
      <w:pPr>
        <w:spacing w:after="0" w:line="240" w:lineRule="auto"/>
        <w:ind w:left="3540" w:firstLine="708"/>
        <w:jc w:val="both"/>
        <w:rPr>
          <w:rStyle w:val="ac"/>
          <w:rFonts w:ascii="Times New Roman" w:eastAsia="Times New Roman" w:hAnsi="Times New Roman" w:cs="Times New Roman"/>
          <w:color w:val="000000" w:themeColor="text1"/>
          <w:sz w:val="24"/>
          <w:szCs w:val="24"/>
        </w:rPr>
      </w:pPr>
    </w:p>
    <w:p w:rsidR="00267515" w:rsidRPr="00EE336B" w:rsidRDefault="00267515" w:rsidP="00EB0A0F">
      <w:pPr>
        <w:spacing w:after="0" w:line="240" w:lineRule="auto"/>
        <w:jc w:val="both"/>
        <w:rPr>
          <w:rStyle w:val="ac"/>
          <w:rFonts w:ascii="Times New Roman" w:eastAsia="Times New Roman" w:hAnsi="Times New Roman" w:cs="Times New Roman"/>
          <w:color w:val="000000" w:themeColor="text1"/>
          <w:sz w:val="24"/>
          <w:szCs w:val="24"/>
        </w:rPr>
      </w:pPr>
    </w:p>
    <w:p w:rsidR="00267515" w:rsidRPr="00EE336B" w:rsidRDefault="00267515" w:rsidP="00EB0A0F">
      <w:pPr>
        <w:widowControl w:val="0"/>
        <w:spacing w:after="0" w:line="240" w:lineRule="auto"/>
        <w:ind w:left="108" w:hanging="108"/>
        <w:rPr>
          <w:rStyle w:val="ac"/>
          <w:rFonts w:ascii="Times New Roman" w:eastAsia="Times New Roman" w:hAnsi="Times New Roman" w:cs="Times New Roman"/>
          <w:color w:val="000000" w:themeColor="text1"/>
          <w:sz w:val="24"/>
          <w:szCs w:val="24"/>
        </w:rPr>
      </w:pPr>
    </w:p>
    <w:p w:rsidR="00267515" w:rsidRPr="00EE336B" w:rsidRDefault="002653CE" w:rsidP="00EB0A0F">
      <w:pPr>
        <w:spacing w:after="0" w:line="240" w:lineRule="auto"/>
        <w:jc w:val="center"/>
        <w:rPr>
          <w:rStyle w:val="ac"/>
          <w:rFonts w:ascii="Times New Roman" w:eastAsia="Times New Roman" w:hAnsi="Times New Roman" w:cs="Times New Roman"/>
          <w:b/>
          <w:bCs/>
          <w:color w:val="000000" w:themeColor="text1"/>
          <w:kern w:val="0"/>
          <w:sz w:val="24"/>
          <w:szCs w:val="24"/>
          <w:lang w:val="en-US"/>
        </w:rPr>
      </w:pPr>
      <w:r w:rsidRPr="00EE336B">
        <w:rPr>
          <w:rStyle w:val="ac"/>
          <w:rFonts w:ascii="Times New Roman" w:hAnsi="Times New Roman"/>
          <w:b/>
          <w:bCs/>
          <w:color w:val="000000" w:themeColor="text1"/>
          <w:kern w:val="0"/>
          <w:sz w:val="24"/>
          <w:szCs w:val="24"/>
          <w:lang w:val="en-US"/>
        </w:rPr>
        <w:t>Team based learning – TBL</w:t>
      </w:r>
    </w:p>
    <w:p w:rsidR="00267515" w:rsidRPr="00EE336B" w:rsidRDefault="00267515" w:rsidP="00EB0A0F">
      <w:pPr>
        <w:spacing w:after="0" w:line="240" w:lineRule="auto"/>
        <w:jc w:val="center"/>
        <w:rPr>
          <w:rStyle w:val="ac"/>
          <w:rFonts w:ascii="Times New Roman" w:eastAsia="Times New Roman" w:hAnsi="Times New Roman" w:cs="Times New Roman"/>
          <w:b/>
          <w:bCs/>
          <w:color w:val="000000" w:themeColor="text1"/>
          <w:kern w:val="0"/>
          <w:sz w:val="24"/>
          <w:szCs w:val="24"/>
          <w:lang w:val="en-US"/>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09"/>
        <w:gridCol w:w="2141"/>
      </w:tblGrid>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kern w:val="0"/>
                <w:sz w:val="24"/>
                <w:szCs w:val="24"/>
              </w:rPr>
              <w:t>%</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Жеке</w:t>
            </w:r>
            <w:r w:rsidRPr="00EE336B">
              <w:rPr>
                <w:rStyle w:val="ac"/>
                <w:rFonts w:ascii="Times New Roman" w:hAnsi="Times New Roman"/>
                <w:color w:val="000000" w:themeColor="text1"/>
                <w:kern w:val="0"/>
                <w:sz w:val="24"/>
                <w:szCs w:val="24"/>
              </w:rPr>
              <w:t xml:space="preserve"> -- (IRAT)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30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Топтық</w:t>
            </w:r>
            <w:r w:rsidRPr="00EE336B">
              <w:rPr>
                <w:rStyle w:val="ac"/>
                <w:rFonts w:ascii="Times New Roman" w:hAnsi="Times New Roman"/>
                <w:color w:val="000000" w:themeColor="text1"/>
                <w:kern w:val="0"/>
                <w:sz w:val="24"/>
                <w:szCs w:val="24"/>
              </w:rPr>
              <w:t xml:space="preserve"> -- (GRAT)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Апелляция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Кейстер үшін бағалау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20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Жолдастарды бағалау (бонус)</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w:t>
            </w:r>
          </w:p>
        </w:tc>
      </w:tr>
      <w:tr w:rsidR="00EE336B" w:rsidRPr="00EE336B" w:rsidTr="00C70596">
        <w:trPr>
          <w:trHeight w:val="31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kern w:val="0"/>
                <w:sz w:val="24"/>
                <w:szCs w:val="24"/>
              </w:rPr>
              <w:t>100%</w:t>
            </w:r>
          </w:p>
        </w:tc>
      </w:tr>
    </w:tbl>
    <w:p w:rsidR="00267515" w:rsidRPr="00EE336B" w:rsidRDefault="00267515" w:rsidP="00EB0A0F">
      <w:pPr>
        <w:widowControl w:val="0"/>
        <w:spacing w:after="0" w:line="240" w:lineRule="auto"/>
        <w:ind w:left="108" w:hanging="108"/>
        <w:jc w:val="center"/>
        <w:rPr>
          <w:rStyle w:val="ac"/>
          <w:rFonts w:ascii="Times New Roman" w:eastAsia="Times New Roman" w:hAnsi="Times New Roman" w:cs="Times New Roman"/>
          <w:b/>
          <w:bCs/>
          <w:color w:val="000000" w:themeColor="text1"/>
          <w:kern w:val="0"/>
          <w:sz w:val="24"/>
          <w:szCs w:val="24"/>
          <w:lang w:val="en-US"/>
        </w:rPr>
      </w:pPr>
    </w:p>
    <w:p w:rsidR="00267515" w:rsidRPr="00EE336B" w:rsidRDefault="00267515" w:rsidP="00EB0A0F">
      <w:pPr>
        <w:widowControl w:val="0"/>
        <w:spacing w:after="0" w:line="240" w:lineRule="auto"/>
        <w:jc w:val="center"/>
        <w:rPr>
          <w:rStyle w:val="ac"/>
          <w:rFonts w:ascii="Times New Roman" w:eastAsia="Times New Roman" w:hAnsi="Times New Roman" w:cs="Times New Roman"/>
          <w:b/>
          <w:bCs/>
          <w:color w:val="000000" w:themeColor="text1"/>
          <w:kern w:val="0"/>
          <w:sz w:val="24"/>
          <w:szCs w:val="24"/>
          <w:lang w:val="en-US"/>
        </w:rPr>
      </w:pPr>
    </w:p>
    <w:p w:rsidR="00267515" w:rsidRPr="00EE336B" w:rsidRDefault="002653CE" w:rsidP="00EB0A0F">
      <w:pPr>
        <w:spacing w:after="0" w:line="240" w:lineRule="auto"/>
        <w:jc w:val="center"/>
        <w:rPr>
          <w:rStyle w:val="ac"/>
          <w:rFonts w:ascii="Times New Roman" w:eastAsia="Times New Roman" w:hAnsi="Times New Roman" w:cs="Times New Roman"/>
          <w:color w:val="000000" w:themeColor="text1"/>
          <w:lang w:val="en-US"/>
        </w:rPr>
      </w:pPr>
      <w:r w:rsidRPr="00EE336B">
        <w:rPr>
          <w:rStyle w:val="ac"/>
          <w:rFonts w:ascii="Times New Roman" w:hAnsi="Times New Roman"/>
          <w:b/>
          <w:bCs/>
          <w:color w:val="000000" w:themeColor="text1"/>
          <w:sz w:val="24"/>
          <w:szCs w:val="24"/>
        </w:rPr>
        <w:t>СӨЖ</w:t>
      </w:r>
      <w:r w:rsidRPr="00EE336B">
        <w:rPr>
          <w:rStyle w:val="ac"/>
          <w:rFonts w:ascii="Times New Roman" w:hAnsi="Times New Roman"/>
          <w:b/>
          <w:bCs/>
          <w:color w:val="000000" w:themeColor="text1"/>
          <w:sz w:val="24"/>
          <w:szCs w:val="24"/>
          <w:lang w:val="en-US"/>
        </w:rPr>
        <w:t xml:space="preserve"> – </w:t>
      </w:r>
      <w:r w:rsidRPr="00EE336B">
        <w:rPr>
          <w:rStyle w:val="ac"/>
          <w:rFonts w:ascii="Times New Roman" w:hAnsi="Times New Roman"/>
          <w:b/>
          <w:bCs/>
          <w:color w:val="000000" w:themeColor="text1"/>
          <w:sz w:val="24"/>
          <w:szCs w:val="24"/>
        </w:rPr>
        <w:t>шығармашылық</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тапсырманы</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баллдық</w:t>
      </w:r>
      <w:r w:rsidRPr="00EE336B">
        <w:rPr>
          <w:rStyle w:val="ac"/>
          <w:rFonts w:ascii="Times New Roman" w:hAnsi="Times New Roman"/>
          <w:b/>
          <w:bCs/>
          <w:color w:val="000000" w:themeColor="text1"/>
          <w:sz w:val="24"/>
          <w:szCs w:val="24"/>
          <w:lang w:val="en-US"/>
        </w:rPr>
        <w:t>-</w:t>
      </w:r>
      <w:r w:rsidRPr="00EE336B">
        <w:rPr>
          <w:rStyle w:val="ac"/>
          <w:rFonts w:ascii="Times New Roman" w:hAnsi="Times New Roman"/>
          <w:b/>
          <w:bCs/>
          <w:color w:val="000000" w:themeColor="text1"/>
          <w:sz w:val="24"/>
          <w:szCs w:val="24"/>
        </w:rPr>
        <w:t>рейтингтік</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бағалау</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шекті</w:t>
      </w:r>
      <w:r w:rsidRPr="00EE336B">
        <w:rPr>
          <w:rStyle w:val="ac"/>
          <w:rFonts w:ascii="Times New Roman" w:hAnsi="Times New Roman"/>
          <w:b/>
          <w:bCs/>
          <w:color w:val="000000" w:themeColor="text1"/>
          <w:sz w:val="24"/>
          <w:szCs w:val="24"/>
          <w:lang w:val="en-US"/>
        </w:rPr>
        <w:t xml:space="preserve"> 90 </w:t>
      </w:r>
      <w:r w:rsidRPr="00EE336B">
        <w:rPr>
          <w:rStyle w:val="ac"/>
          <w:rFonts w:ascii="Times New Roman" w:hAnsi="Times New Roman"/>
          <w:b/>
          <w:bCs/>
          <w:color w:val="000000" w:themeColor="text1"/>
          <w:sz w:val="24"/>
          <w:szCs w:val="24"/>
        </w:rPr>
        <w:t>балл</w:t>
      </w:r>
      <w:r w:rsidRPr="00EE336B">
        <w:rPr>
          <w:rStyle w:val="ac"/>
          <w:rFonts w:ascii="Times New Roman" w:hAnsi="Times New Roman"/>
          <w:b/>
          <w:bCs/>
          <w:color w:val="000000" w:themeColor="text1"/>
          <w:sz w:val="24"/>
          <w:szCs w:val="24"/>
          <w:lang w:val="en-US"/>
        </w:rPr>
        <w:t xml:space="preserve">) + </w:t>
      </w:r>
      <w:r w:rsidRPr="00EE336B">
        <w:rPr>
          <w:rStyle w:val="ac"/>
          <w:rFonts w:ascii="Times New Roman" w:hAnsi="Times New Roman"/>
          <w:b/>
          <w:bCs/>
          <w:color w:val="000000" w:themeColor="text1"/>
          <w:sz w:val="24"/>
          <w:szCs w:val="24"/>
        </w:rPr>
        <w:t>ағылшын</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тілі</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мен</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тайм</w:t>
      </w:r>
      <w:r w:rsidRPr="00EE336B">
        <w:rPr>
          <w:rStyle w:val="ac"/>
          <w:rFonts w:ascii="Times New Roman" w:hAnsi="Times New Roman"/>
          <w:b/>
          <w:bCs/>
          <w:color w:val="000000" w:themeColor="text1"/>
          <w:sz w:val="24"/>
          <w:szCs w:val="24"/>
          <w:lang w:val="en-US"/>
        </w:rPr>
        <w:t>-</w:t>
      </w:r>
      <w:r w:rsidRPr="00EE336B">
        <w:rPr>
          <w:rStyle w:val="ac"/>
          <w:rFonts w:ascii="Times New Roman" w:hAnsi="Times New Roman"/>
          <w:b/>
          <w:bCs/>
          <w:color w:val="000000" w:themeColor="text1"/>
          <w:sz w:val="24"/>
          <w:szCs w:val="24"/>
        </w:rPr>
        <w:t>менеджмент</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үшін</w:t>
      </w:r>
      <w:r w:rsidRPr="00EE336B">
        <w:rPr>
          <w:rStyle w:val="ac"/>
          <w:rFonts w:ascii="Times New Roman" w:hAnsi="Times New Roman"/>
          <w:b/>
          <w:bCs/>
          <w:color w:val="000000" w:themeColor="text1"/>
          <w:sz w:val="24"/>
          <w:szCs w:val="24"/>
          <w:lang w:val="en-US"/>
        </w:rPr>
        <w:t xml:space="preserve"> </w:t>
      </w:r>
      <w:r w:rsidRPr="00EE336B">
        <w:rPr>
          <w:rStyle w:val="ac"/>
          <w:rFonts w:ascii="Times New Roman" w:hAnsi="Times New Roman"/>
          <w:b/>
          <w:bCs/>
          <w:color w:val="000000" w:themeColor="text1"/>
          <w:sz w:val="24"/>
          <w:szCs w:val="24"/>
        </w:rPr>
        <w:t>бонус</w:t>
      </w:r>
    </w:p>
    <w:tbl>
      <w:tblPr>
        <w:tblStyle w:val="TableNormal"/>
        <w:tblW w:w="144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1985"/>
        <w:gridCol w:w="3685"/>
        <w:gridCol w:w="2977"/>
        <w:gridCol w:w="2835"/>
        <w:gridCol w:w="2410"/>
      </w:tblGrid>
      <w:tr w:rsidR="00D75B3B" w:rsidRPr="00EE336B" w:rsidTr="00A0049C">
        <w:trPr>
          <w:trHeight w:val="3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lang w:val="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b/>
                <w:bCs/>
                <w:color w:val="000000" w:themeColor="text1"/>
                <w:sz w:val="24"/>
                <w:szCs w:val="24"/>
              </w:rPr>
              <w:t>2</w:t>
            </w:r>
          </w:p>
        </w:tc>
      </w:tr>
      <w:tr w:rsidR="00D75B3B" w:rsidRPr="00EE336B" w:rsidTr="00A0049C">
        <w:trPr>
          <w:trHeight w:val="21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Проблемаға үңілу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Жинақы, мұқият, анықталған негізгі проблемаға қатысты сұрақтарды анықтап, клиникалық жағдайды нақты түсінеді</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Жинақы, мұқият, анықталған негізгі проблемаға қатысты сұрақтарды анықтай алады, бірақ нақты клиникалық жағдайды түсінбейді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Мұқият емес, негізгі мәселеге қатысы жоқ сұрақтарға ауытқиды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Дәл емес, маңызды ақпаратқа емес, қажетсіз мәліметтерге мән береді</w:t>
            </w:r>
          </w:p>
        </w:tc>
      </w:tr>
      <w:tr w:rsidR="00D75B3B" w:rsidRPr="00EE336B" w:rsidTr="00A0049C">
        <w:trPr>
          <w:trHeight w:val="22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lastRenderedPageBreak/>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Презентацияда ақпарат бере алу, тиімділігі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Тақырып бойынша қажет мәліметтер толықтай түрде еркін, ретті, логикалық тұрғыда жеткізілді </w:t>
            </w:r>
          </w:p>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Өнім формасы дұрыс таңдалған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Қажет бүкіл мәлімет логикалық тұрғыда жеткізілді, бірақ ұсақ кемшін тұстары 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Қажет бүкіл мәлімет ретсіз түрде жеткізілді, қателері бар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Тақырып бойынша маңызды мәлімет көрсетілмеген, дөрекі қателері бар</w:t>
            </w:r>
          </w:p>
        </w:tc>
      </w:tr>
      <w:tr w:rsidR="00D75B3B" w:rsidRPr="00EE336B" w:rsidTr="00A0049C">
        <w:trPr>
          <w:trHeight w:val="21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Дәлелділігі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Қорытындылар мен тұжырымдар негізделмеген немесе дұрыс емес</w:t>
            </w:r>
          </w:p>
        </w:tc>
      </w:tr>
      <w:tr w:rsidR="00D75B3B" w:rsidRPr="00EE336B" w:rsidTr="00A0049C">
        <w:trPr>
          <w:trHeight w:val="13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Дәйектілігі мен реттілігі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Мазмұнының басы мен соңы бар, тұжырымдары бірізді, алайда нақты емес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Ұсынымда бірізділік пен дәйектілік жоқ, бірақ негізгі идеяны байқауға болады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Бір ойдан екіншісіне дәйексіз ауысып кете береді, негізгі идеяны байқау қиын</w:t>
            </w:r>
          </w:p>
        </w:tc>
      </w:tr>
      <w:tr w:rsidR="00D75B3B" w:rsidRPr="00EE336B" w:rsidTr="00A0049C">
        <w:trPr>
          <w:trHeight w:val="18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Әдебиет көздерін талдау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Тек негізгі ақпарат көздерін терең зерттегенін көрсетеді</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Әдеби мәліметтер әр кез орында қолданылмаған, айтып отырған мәселенің дәйектілігі мен дәлелділігін көрсете алмады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Ұсыным бірізді емес, ретсіз, қарама-қайшы ойлар бар. Негізгі оқулық бойынша білімі жоқ</w:t>
            </w:r>
          </w:p>
        </w:tc>
      </w:tr>
      <w:tr w:rsidR="00B36347" w:rsidRPr="00EE336B" w:rsidTr="00A0049C">
        <w:trPr>
          <w:trHeight w:val="46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Тәжірибелік маңызы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color w:val="000000" w:themeColor="text1"/>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jc w:val="center"/>
              <w:rPr>
                <w:color w:val="000000" w:themeColor="text1"/>
              </w:rPr>
            </w:pPr>
            <w:r w:rsidRPr="00EE336B">
              <w:rPr>
                <w:rStyle w:val="ac"/>
                <w:rFonts w:ascii="Times New Roman" w:hAnsi="Times New Roman"/>
                <w:color w:val="000000" w:themeColor="text1"/>
                <w:sz w:val="24"/>
                <w:szCs w:val="24"/>
              </w:rPr>
              <w:t>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Мүлдем дұрыс емес</w:t>
            </w:r>
          </w:p>
        </w:tc>
      </w:tr>
      <w:tr w:rsidR="00D75B3B" w:rsidRPr="00EE336B" w:rsidTr="00A0049C">
        <w:trPr>
          <w:trHeight w:val="12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lastRenderedPageBreak/>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Пациенттің мәселесіне бағытталуы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Бар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Мүлдем дұрыс емес</w:t>
            </w:r>
          </w:p>
        </w:tc>
      </w:tr>
      <w:tr w:rsidR="00D75B3B" w:rsidRPr="00EE336B" w:rsidTr="00A0049C">
        <w:trPr>
          <w:trHeight w:val="105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Болашақ тәжірибеде қолдануға лайықтылығы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Қолдануға болады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Мүлдем дұрыс емес</w:t>
            </w:r>
          </w:p>
        </w:tc>
      </w:tr>
      <w:tr w:rsidR="00D75B3B" w:rsidRPr="00EE336B" w:rsidTr="00A0049C">
        <w:trPr>
          <w:trHeight w:val="150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Ұсынымның көрнекілігі, сапасы (баяндаушының бағасы)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Дұрыс, Power Point-тің немесе басқа </w:t>
            </w:r>
            <w:proofErr w:type="gramStart"/>
            <w:r w:rsidRPr="00EE336B">
              <w:rPr>
                <w:rStyle w:val="ac"/>
                <w:rFonts w:ascii="Times New Roman" w:hAnsi="Times New Roman"/>
                <w:color w:val="000000" w:themeColor="text1"/>
                <w:sz w:val="24"/>
                <w:szCs w:val="24"/>
              </w:rPr>
              <w:t>гаджеттердің  бүкіл</w:t>
            </w:r>
            <w:proofErr w:type="gramEnd"/>
            <w:r w:rsidRPr="00EE336B">
              <w:rPr>
                <w:rStyle w:val="ac"/>
                <w:rFonts w:ascii="Times New Roman" w:hAnsi="Times New Roman"/>
                <w:color w:val="000000" w:themeColor="text1"/>
                <w:sz w:val="24"/>
                <w:szCs w:val="24"/>
              </w:rPr>
              <w:t xml:space="preserve"> мүмкіндіктері пайдаланылған, материалды толық біледі, өзіне сенімді түрде баяндайды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Көрнекілік құралдары шамадан көп немесе жеткіліксіз, материалды жартылай меңгерген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Көрнекілік қралдарындағы ақпараттар дұрыс емес, өзіне сенімсіз түрде баяндайды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Матералды меңгермеген, оны баяндай алмайды</w:t>
            </w:r>
          </w:p>
        </w:tc>
      </w:tr>
      <w:tr w:rsidR="00D75B3B" w:rsidRPr="00EE336B" w:rsidTr="00A0049C">
        <w:trPr>
          <w:trHeight w:val="19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бонус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Ағылшын тілі/ орыс тілі/қазақ тілі*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Ұсыным ағылшын/орыс/қазақ тілдерінде толық тапсырылды (каф. Меңгерушісі тексереді)  </w:t>
            </w:r>
          </w:p>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сапасына байланысты + 10-20 балл</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 ағылшын тілінде дайындалып, орыс/қазақ тілінде тапсырылды. </w:t>
            </w:r>
            <w:r w:rsidRPr="00EE336B">
              <w:rPr>
                <w:rStyle w:val="ac"/>
                <w:rFonts w:ascii="Times New Roman" w:hAnsi="Times New Roman"/>
                <w:b/>
                <w:bCs/>
                <w:color w:val="000000" w:themeColor="text1"/>
                <w:sz w:val="24"/>
                <w:szCs w:val="24"/>
              </w:rPr>
              <w:t>Сапасына байланысты + 5-10 балл</w:t>
            </w:r>
            <w:r w:rsidRPr="00EE336B">
              <w:rPr>
                <w:rStyle w:val="ac"/>
                <w:rFonts w:ascii="Times New Roman" w:hAnsi="Times New Roman"/>
                <w:color w:val="000000" w:themeColor="text1"/>
                <w:sz w:val="24"/>
                <w:szCs w:val="24"/>
              </w:rPr>
              <w:t xml:space="preserve"> (немесе керісінше)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Ұсынымды дайындау барысында ағылшын тілді әдеби көздер қолданылған. </w:t>
            </w:r>
            <w:r w:rsidRPr="00EE336B">
              <w:rPr>
                <w:rStyle w:val="ac"/>
                <w:rFonts w:ascii="Times New Roman" w:hAnsi="Times New Roman"/>
                <w:b/>
                <w:bCs/>
                <w:color w:val="000000" w:themeColor="text1"/>
                <w:sz w:val="24"/>
                <w:szCs w:val="24"/>
              </w:rPr>
              <w:t>Сапасына байланысты+ 2-5 балл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r>
      <w:tr w:rsidR="00D75B3B" w:rsidRPr="00EE336B" w:rsidTr="00A0049C">
        <w:trPr>
          <w:trHeight w:val="12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бонус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Тайм-менеджмент**</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 уақытынан бұрын тапсырылды. </w:t>
            </w:r>
            <w:r w:rsidRPr="00EE336B">
              <w:rPr>
                <w:rStyle w:val="ac"/>
                <w:rFonts w:ascii="Times New Roman" w:hAnsi="Times New Roman"/>
                <w:b/>
                <w:bCs/>
                <w:color w:val="000000" w:themeColor="text1"/>
                <w:sz w:val="24"/>
                <w:szCs w:val="24"/>
              </w:rPr>
              <w:t>10 балл қосылады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Ұсыным уақытында тапсырылды – </w:t>
            </w:r>
            <w:r w:rsidRPr="00EE336B">
              <w:rPr>
                <w:rStyle w:val="ac"/>
                <w:rFonts w:ascii="Times New Roman" w:hAnsi="Times New Roman"/>
                <w:b/>
                <w:bCs/>
                <w:color w:val="000000" w:themeColor="text1"/>
                <w:sz w:val="24"/>
                <w:szCs w:val="24"/>
              </w:rPr>
              <w:t>балл қосылмайды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Тапсыру уақытынан аздап кешіккен, ұсыным сапасы төмендемеген.</w:t>
            </w:r>
            <w:r w:rsidRPr="00EE336B">
              <w:rPr>
                <w:rStyle w:val="ac"/>
                <w:rFonts w:ascii="Times New Roman" w:hAnsi="Times New Roman"/>
                <w:b/>
                <w:bCs/>
                <w:color w:val="000000" w:themeColor="text1"/>
                <w:sz w:val="24"/>
                <w:szCs w:val="24"/>
              </w:rPr>
              <w:t xml:space="preserve"> 2 баллға кеміту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Кешігіп тапсырылды.</w:t>
            </w:r>
          </w:p>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10 баллға кеміту</w:t>
            </w:r>
          </w:p>
        </w:tc>
      </w:tr>
      <w:tr w:rsidR="00D75B3B" w:rsidRPr="00EE336B" w:rsidTr="00A0049C">
        <w:trPr>
          <w:trHeight w:val="1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b/>
                <w:bCs/>
                <w:color w:val="000000" w:themeColor="text1"/>
                <w:sz w:val="24"/>
                <w:szCs w:val="24"/>
              </w:rPr>
              <w:t xml:space="preserve">Бонус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b/>
                <w:bCs/>
                <w:color w:val="000000" w:themeColor="text1"/>
                <w:sz w:val="24"/>
                <w:szCs w:val="24"/>
              </w:rPr>
            </w:pPr>
            <w:r w:rsidRPr="00EE336B">
              <w:rPr>
                <w:rStyle w:val="ac"/>
                <w:rFonts w:ascii="Times New Roman" w:hAnsi="Times New Roman"/>
                <w:b/>
                <w:bCs/>
                <w:color w:val="000000" w:themeColor="text1"/>
                <w:sz w:val="24"/>
                <w:szCs w:val="24"/>
              </w:rPr>
              <w:t xml:space="preserve">Рейтинг*** </w:t>
            </w:r>
          </w:p>
          <w:p w:rsidR="00267515" w:rsidRPr="00EE336B" w:rsidRDefault="00267515" w:rsidP="00EB0A0F">
            <w:pPr>
              <w:spacing w:after="0" w:line="240" w:lineRule="auto"/>
              <w:rPr>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Қосымша баллдар (10 баллға дейін) </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xml:space="preserve">Ерекше жұмыс, мысалы: </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Топтағы ең жақсы жұмыс</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Шығармашылық тәсіл</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Тапсырманы орындауда инновациялық тәсіл қолдану</w:t>
            </w:r>
          </w:p>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Топтың ұсынысы бойынша</w:t>
            </w:r>
          </w:p>
        </w:tc>
      </w:tr>
      <w:tr w:rsidR="00D75B3B" w:rsidRPr="00EE336B" w:rsidTr="00A0049C">
        <w:trPr>
          <w:trHeight w:val="15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7515" w:rsidP="00EB0A0F">
            <w:pPr>
              <w:spacing w:after="0" w:line="240" w:lineRule="auto"/>
              <w:rPr>
                <w:color w:val="000000" w:themeColor="text1"/>
              </w:rPr>
            </w:pPr>
          </w:p>
        </w:tc>
        <w:tc>
          <w:tcPr>
            <w:tcW w:w="1389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 - қазақ/орыс топтары үшін – ағылшын тілі; ағылшын тілінде оқитын топтар үшін – тапсырманы қазақ немесе орыс тілдерінде орындау</w:t>
            </w:r>
          </w:p>
          <w:p w:rsidR="00267515" w:rsidRPr="00EE336B" w:rsidRDefault="002653CE" w:rsidP="00EB0A0F">
            <w:pPr>
              <w:spacing w:after="0" w:line="240" w:lineRule="auto"/>
              <w:rPr>
                <w:rStyle w:val="ac"/>
                <w:rFonts w:ascii="Times New Roman" w:eastAsia="Times New Roman" w:hAnsi="Times New Roman" w:cs="Times New Roman"/>
                <w:color w:val="000000" w:themeColor="text1"/>
                <w:sz w:val="24"/>
                <w:szCs w:val="24"/>
              </w:rPr>
            </w:pPr>
            <w:r w:rsidRPr="00EE336B">
              <w:rPr>
                <w:rStyle w:val="ac"/>
                <w:rFonts w:ascii="Times New Roman" w:hAnsi="Times New Roman"/>
                <w:color w:val="000000" w:themeColor="text1"/>
                <w:sz w:val="24"/>
                <w:szCs w:val="24"/>
              </w:rPr>
              <w:t>*Мерзім -  оқытушы анықтайды, әдетте – аралық бақылау күні</w:t>
            </w:r>
          </w:p>
          <w:p w:rsidR="00267515" w:rsidRPr="00EE336B" w:rsidRDefault="002653CE" w:rsidP="00EB0A0F">
            <w:pPr>
              <w:spacing w:after="0" w:line="240" w:lineRule="auto"/>
              <w:rPr>
                <w:color w:val="000000" w:themeColor="text1"/>
              </w:rPr>
            </w:pPr>
            <w:r w:rsidRPr="00EE336B">
              <w:rPr>
                <w:rStyle w:val="ac"/>
                <w:rFonts w:ascii="Times New Roman" w:hAnsi="Times New Roman"/>
                <w:color w:val="000000" w:themeColor="text1"/>
                <w:sz w:val="24"/>
                <w:szCs w:val="24"/>
              </w:rPr>
              <w:t xml:space="preserve">** осылайша ең жоғары 90 балл алуға болады, 90-нан жоғары алу үшін </w:t>
            </w:r>
            <w:r w:rsidRPr="00EE336B">
              <w:rPr>
                <w:rStyle w:val="ac"/>
                <w:rFonts w:ascii="Times New Roman" w:hAnsi="Times New Roman"/>
                <w:b/>
                <w:bCs/>
                <w:color w:val="000000" w:themeColor="text1"/>
                <w:sz w:val="24"/>
                <w:szCs w:val="24"/>
              </w:rPr>
              <w:t>күтілгеннен жоғары</w:t>
            </w:r>
            <w:r w:rsidRPr="00EE336B">
              <w:rPr>
                <w:rStyle w:val="ac"/>
                <w:rFonts w:ascii="Times New Roman" w:hAnsi="Times New Roman"/>
                <w:color w:val="000000" w:themeColor="text1"/>
                <w:sz w:val="24"/>
                <w:szCs w:val="24"/>
              </w:rPr>
              <w:t xml:space="preserve"> нәтиже көрсету қажет</w:t>
            </w:r>
          </w:p>
        </w:tc>
      </w:tr>
    </w:tbl>
    <w:p w:rsidR="00267515" w:rsidRPr="00EE336B" w:rsidRDefault="00267515" w:rsidP="00EB0A0F">
      <w:pPr>
        <w:widowControl w:val="0"/>
        <w:spacing w:after="0" w:line="240" w:lineRule="auto"/>
        <w:ind w:left="108" w:hanging="108"/>
        <w:jc w:val="center"/>
        <w:rPr>
          <w:rStyle w:val="ac"/>
          <w:rFonts w:ascii="Times New Roman" w:eastAsia="Times New Roman" w:hAnsi="Times New Roman" w:cs="Times New Roman"/>
          <w:color w:val="000000" w:themeColor="text1"/>
          <w:sz w:val="24"/>
          <w:szCs w:val="24"/>
        </w:rPr>
      </w:pPr>
    </w:p>
    <w:p w:rsidR="00267515" w:rsidRPr="00EE336B" w:rsidRDefault="00267515" w:rsidP="00EB0A0F">
      <w:pPr>
        <w:widowControl w:val="0"/>
        <w:spacing w:after="0" w:line="240" w:lineRule="auto"/>
        <w:jc w:val="center"/>
        <w:rPr>
          <w:color w:val="000000" w:themeColor="text1"/>
        </w:rPr>
      </w:pPr>
    </w:p>
    <w:p w:rsidR="00EE336B" w:rsidRDefault="00EE336B"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2E321B" w:rsidRPr="00C74D96" w:rsidRDefault="008855E6" w:rsidP="002E321B">
      <w:pPr>
        <w:widowControl w:val="0"/>
        <w:autoSpaceDE w:val="0"/>
        <w:autoSpaceDN w:val="0"/>
        <w:adjustRightInd w:val="0"/>
        <w:ind w:left="720"/>
        <w:jc w:val="center"/>
        <w:rPr>
          <w:b/>
          <w:color w:val="0070C0"/>
        </w:rPr>
      </w:pPr>
      <w:r w:rsidRPr="008855E6">
        <w:rPr>
          <w:b/>
          <w:color w:val="0070C0"/>
          <w:sz w:val="24"/>
          <w:szCs w:val="24"/>
        </w:rPr>
        <w:t>Студенттердің өзіндік жұмысы</w:t>
      </w:r>
    </w:p>
    <w:tbl>
      <w:tblPr>
        <w:tblStyle w:val="ad"/>
        <w:tblW w:w="0" w:type="auto"/>
        <w:tblInd w:w="720" w:type="dxa"/>
        <w:tblLook w:val="04A0" w:firstRow="1" w:lastRow="0" w:firstColumn="1" w:lastColumn="0" w:noHBand="0" w:noVBand="1"/>
      </w:tblPr>
      <w:tblGrid>
        <w:gridCol w:w="6505"/>
        <w:gridCol w:w="3827"/>
        <w:gridCol w:w="3508"/>
      </w:tblGrid>
      <w:tr w:rsidR="002E321B" w:rsidRPr="00C74D96" w:rsidTr="00765F3B">
        <w:trPr>
          <w:trHeight w:val="599"/>
        </w:trPr>
        <w:tc>
          <w:tcPr>
            <w:tcW w:w="6505" w:type="dxa"/>
          </w:tcPr>
          <w:p w:rsidR="002E321B" w:rsidRPr="00C74D96" w:rsidRDefault="00B12953" w:rsidP="00765F3B">
            <w:pPr>
              <w:widowControl w:val="0"/>
              <w:autoSpaceDE w:val="0"/>
              <w:autoSpaceDN w:val="0"/>
              <w:adjustRightInd w:val="0"/>
              <w:jc w:val="center"/>
              <w:rPr>
                <w:b/>
                <w:color w:val="0070C0"/>
              </w:rPr>
            </w:pPr>
            <w:r>
              <w:rPr>
                <w:b/>
                <w:color w:val="0070C0"/>
                <w:lang w:val="kk-KZ"/>
              </w:rPr>
              <w:t xml:space="preserve">Тақырыптар </w:t>
            </w:r>
            <w:r w:rsidR="002E321B" w:rsidRPr="00C74D96">
              <w:rPr>
                <w:b/>
                <w:color w:val="0070C0"/>
              </w:rPr>
              <w:t>СРС</w:t>
            </w:r>
          </w:p>
          <w:p w:rsidR="002E321B" w:rsidRPr="00C74D96" w:rsidRDefault="002E321B" w:rsidP="00765F3B">
            <w:pPr>
              <w:widowControl w:val="0"/>
              <w:autoSpaceDE w:val="0"/>
              <w:autoSpaceDN w:val="0"/>
              <w:adjustRightInd w:val="0"/>
              <w:jc w:val="center"/>
              <w:rPr>
                <w:b/>
                <w:color w:val="0070C0"/>
              </w:rPr>
            </w:pPr>
          </w:p>
        </w:tc>
        <w:tc>
          <w:tcPr>
            <w:tcW w:w="3827" w:type="dxa"/>
          </w:tcPr>
          <w:p w:rsidR="002E321B" w:rsidRPr="00C74D96" w:rsidRDefault="00B12953" w:rsidP="00765F3B">
            <w:pPr>
              <w:widowControl w:val="0"/>
              <w:autoSpaceDE w:val="0"/>
              <w:autoSpaceDN w:val="0"/>
              <w:adjustRightInd w:val="0"/>
              <w:jc w:val="center"/>
              <w:rPr>
                <w:b/>
                <w:color w:val="0070C0"/>
              </w:rPr>
            </w:pPr>
            <w:r>
              <w:rPr>
                <w:b/>
                <w:color w:val="0070C0"/>
                <w:lang w:val="kk-KZ"/>
              </w:rPr>
              <w:t xml:space="preserve">Түрлері </w:t>
            </w:r>
            <w:r w:rsidR="002E321B" w:rsidRPr="00C74D96">
              <w:rPr>
                <w:b/>
                <w:color w:val="0070C0"/>
              </w:rPr>
              <w:t xml:space="preserve"> СРС</w:t>
            </w:r>
          </w:p>
        </w:tc>
        <w:tc>
          <w:tcPr>
            <w:tcW w:w="3508" w:type="dxa"/>
          </w:tcPr>
          <w:p w:rsidR="002E321B" w:rsidRPr="00B12953" w:rsidRDefault="00B12953" w:rsidP="00765F3B">
            <w:pPr>
              <w:widowControl w:val="0"/>
              <w:autoSpaceDE w:val="0"/>
              <w:autoSpaceDN w:val="0"/>
              <w:adjustRightInd w:val="0"/>
              <w:jc w:val="center"/>
              <w:rPr>
                <w:b/>
                <w:color w:val="0070C0"/>
                <w:lang w:val="kk-KZ"/>
              </w:rPr>
            </w:pPr>
            <w:r>
              <w:rPr>
                <w:b/>
                <w:color w:val="0070C0"/>
                <w:lang w:val="kk-KZ"/>
              </w:rPr>
              <w:t>Тарсыру уақыты</w:t>
            </w:r>
          </w:p>
        </w:tc>
      </w:tr>
      <w:tr w:rsidR="002E321B" w:rsidRPr="00C74D96" w:rsidTr="00765F3B">
        <w:trPr>
          <w:trHeight w:val="562"/>
        </w:trPr>
        <w:tc>
          <w:tcPr>
            <w:tcW w:w="6505" w:type="dxa"/>
            <w:vMerge w:val="restart"/>
            <w:shd w:val="clear" w:color="auto" w:fill="FDE9D9" w:themeFill="accent6" w:themeFillTint="33"/>
          </w:tcPr>
          <w:p w:rsidR="00B12953" w:rsidRPr="00B12953" w:rsidRDefault="00B12953" w:rsidP="00B12953">
            <w:pPr>
              <w:ind w:right="-47"/>
              <w:rPr>
                <w:sz w:val="24"/>
                <w:szCs w:val="24"/>
              </w:rPr>
            </w:pPr>
            <w:r>
              <w:rPr>
                <w:sz w:val="24"/>
                <w:szCs w:val="24"/>
                <w:lang w:val="kk-KZ"/>
              </w:rPr>
              <w:t>Тісжегі</w:t>
            </w:r>
            <w:r w:rsidRPr="00B12953">
              <w:rPr>
                <w:sz w:val="24"/>
                <w:szCs w:val="24"/>
              </w:rPr>
              <w:t xml:space="preserve"> қуыстарды </w:t>
            </w:r>
            <w:r>
              <w:rPr>
                <w:sz w:val="24"/>
                <w:szCs w:val="24"/>
                <w:lang w:val="kk-KZ"/>
              </w:rPr>
              <w:t xml:space="preserve">егеп тазалау </w:t>
            </w:r>
            <w:r w:rsidRPr="00B12953">
              <w:rPr>
                <w:sz w:val="24"/>
                <w:szCs w:val="24"/>
              </w:rPr>
              <w:t>әдістері:</w:t>
            </w:r>
          </w:p>
          <w:p w:rsidR="00B12953" w:rsidRPr="00B12953" w:rsidRDefault="00B12953" w:rsidP="00B12953">
            <w:pPr>
              <w:ind w:right="-47"/>
              <w:rPr>
                <w:sz w:val="24"/>
                <w:szCs w:val="24"/>
              </w:rPr>
            </w:pPr>
            <w:r w:rsidRPr="00B12953">
              <w:rPr>
                <w:sz w:val="24"/>
                <w:szCs w:val="24"/>
              </w:rPr>
              <w:t>- жоғары энергиялы лазерлік сәулеленуді қолдану, мәні, жүргізу әдістемесі, артықшылықтары, кемшіліктері,</w:t>
            </w:r>
          </w:p>
          <w:p w:rsidR="00B12953" w:rsidRPr="00B12953" w:rsidRDefault="00B12953" w:rsidP="00B12953">
            <w:pPr>
              <w:ind w:right="-47"/>
              <w:rPr>
                <w:sz w:val="24"/>
                <w:szCs w:val="24"/>
              </w:rPr>
            </w:pPr>
            <w:r w:rsidRPr="00B12953">
              <w:rPr>
                <w:sz w:val="24"/>
                <w:szCs w:val="24"/>
              </w:rPr>
              <w:t>- пневматикалық-кинетикалық әдіс, мәні, өткізу әдістемесі, артықшылықтары, кемшіліктері,</w:t>
            </w:r>
          </w:p>
          <w:p w:rsidR="00B12953" w:rsidRPr="00B12953" w:rsidRDefault="00B12953" w:rsidP="00B12953">
            <w:pPr>
              <w:ind w:right="-47"/>
              <w:rPr>
                <w:sz w:val="24"/>
                <w:szCs w:val="24"/>
              </w:rPr>
            </w:pPr>
            <w:r w:rsidRPr="00B12953">
              <w:rPr>
                <w:sz w:val="24"/>
                <w:szCs w:val="24"/>
              </w:rPr>
              <w:t xml:space="preserve">- ультрадыбыстық әдіс, мәні, жүргізу әдістемесі, артықшылықтары, кемшіліктері, </w:t>
            </w:r>
          </w:p>
          <w:p w:rsidR="00B12953" w:rsidRPr="00B12953" w:rsidRDefault="00B12953" w:rsidP="00B12953">
            <w:pPr>
              <w:ind w:right="-47"/>
              <w:rPr>
                <w:sz w:val="24"/>
                <w:szCs w:val="24"/>
              </w:rPr>
            </w:pPr>
            <w:r w:rsidRPr="00B12953">
              <w:rPr>
                <w:sz w:val="24"/>
                <w:szCs w:val="24"/>
              </w:rPr>
              <w:t>- art дайындау әдістемесі, мәні, жүргізу әдістемесі, артықшылықтары, кемшіліктері,</w:t>
            </w:r>
          </w:p>
          <w:p w:rsidR="002E321B" w:rsidRPr="00C74D96" w:rsidRDefault="00B12953" w:rsidP="00B12953">
            <w:pPr>
              <w:rPr>
                <w:color w:val="0070C0"/>
              </w:rPr>
            </w:pPr>
            <w:r w:rsidRPr="00B12953">
              <w:rPr>
                <w:sz w:val="24"/>
                <w:szCs w:val="24"/>
              </w:rPr>
              <w:t>- химиялық-механикалық әдіс, мәні, жүргізу әдістемесі, артықшылықтары, кемшіліктері</w:t>
            </w:r>
          </w:p>
        </w:tc>
        <w:tc>
          <w:tcPr>
            <w:tcW w:w="3827" w:type="dxa"/>
            <w:shd w:val="clear" w:color="auto" w:fill="FDE9D9" w:themeFill="accent6" w:themeFillTint="33"/>
          </w:tcPr>
          <w:p w:rsidR="002E321B" w:rsidRPr="00C74D96" w:rsidRDefault="002E321B" w:rsidP="00765F3B">
            <w:pPr>
              <w:widowControl w:val="0"/>
              <w:autoSpaceDE w:val="0"/>
              <w:autoSpaceDN w:val="0"/>
              <w:adjustRightInd w:val="0"/>
              <w:rPr>
                <w:color w:val="0070C0"/>
              </w:rPr>
            </w:pPr>
            <w:r w:rsidRPr="00C74D96">
              <w:rPr>
                <w:color w:val="0070C0"/>
              </w:rPr>
              <w:t xml:space="preserve">Презентация </w:t>
            </w:r>
          </w:p>
        </w:tc>
        <w:tc>
          <w:tcPr>
            <w:tcW w:w="3508" w:type="dxa"/>
            <w:vMerge w:val="restart"/>
            <w:shd w:val="clear" w:color="auto" w:fill="FDE9D9" w:themeFill="accent6" w:themeFillTint="33"/>
          </w:tcPr>
          <w:p w:rsidR="002E321B" w:rsidRPr="00C74D96" w:rsidRDefault="002E321B" w:rsidP="00765F3B">
            <w:pPr>
              <w:widowControl w:val="0"/>
              <w:autoSpaceDE w:val="0"/>
              <w:autoSpaceDN w:val="0"/>
              <w:adjustRightInd w:val="0"/>
              <w:jc w:val="center"/>
              <w:rPr>
                <w:color w:val="0070C0"/>
              </w:rPr>
            </w:pPr>
          </w:p>
          <w:p w:rsidR="002E321B" w:rsidRPr="00C74D96" w:rsidRDefault="00E15CC8" w:rsidP="00765F3B">
            <w:pPr>
              <w:widowControl w:val="0"/>
              <w:autoSpaceDE w:val="0"/>
              <w:autoSpaceDN w:val="0"/>
              <w:adjustRightInd w:val="0"/>
              <w:rPr>
                <w:color w:val="0070C0"/>
              </w:rPr>
            </w:pPr>
            <w:r>
              <w:rPr>
                <w:color w:val="0070C0"/>
                <w:shd w:val="clear" w:color="auto" w:fill="FDE9D9" w:themeFill="accent6" w:themeFillTint="33"/>
                <w:lang w:val="kk-KZ"/>
              </w:rPr>
              <w:t>Аралық бақылау</w:t>
            </w:r>
            <w:r w:rsidR="002E321B" w:rsidRPr="00C74D96">
              <w:rPr>
                <w:color w:val="0070C0"/>
                <w:shd w:val="clear" w:color="auto" w:fill="FDE9D9" w:themeFill="accent6" w:themeFillTint="33"/>
              </w:rPr>
              <w:t xml:space="preserve"> №1</w:t>
            </w:r>
          </w:p>
        </w:tc>
      </w:tr>
      <w:tr w:rsidR="002E321B" w:rsidRPr="00C74D96" w:rsidTr="00765F3B">
        <w:trPr>
          <w:trHeight w:val="562"/>
        </w:trPr>
        <w:tc>
          <w:tcPr>
            <w:tcW w:w="6505" w:type="dxa"/>
            <w:vMerge/>
            <w:shd w:val="clear" w:color="auto" w:fill="FDE9D9" w:themeFill="accent6" w:themeFillTint="33"/>
          </w:tcPr>
          <w:p w:rsidR="002E321B" w:rsidRPr="00C74D96" w:rsidRDefault="002E321B" w:rsidP="00765F3B">
            <w:pPr>
              <w:rPr>
                <w:color w:val="0070C0"/>
              </w:rPr>
            </w:pPr>
          </w:p>
        </w:tc>
        <w:tc>
          <w:tcPr>
            <w:tcW w:w="3827" w:type="dxa"/>
            <w:shd w:val="clear" w:color="auto" w:fill="FDE9D9" w:themeFill="accent6" w:themeFillTint="33"/>
          </w:tcPr>
          <w:p w:rsidR="002E321B" w:rsidRPr="001513C6" w:rsidRDefault="001513C6" w:rsidP="00765F3B">
            <w:pPr>
              <w:widowControl w:val="0"/>
              <w:autoSpaceDE w:val="0"/>
              <w:autoSpaceDN w:val="0"/>
              <w:adjustRightInd w:val="0"/>
              <w:rPr>
                <w:color w:val="0070C0"/>
                <w:lang w:val="kk-KZ"/>
              </w:rPr>
            </w:pPr>
            <w:r>
              <w:rPr>
                <w:color w:val="0070C0"/>
                <w:lang w:val="kk-KZ"/>
              </w:rPr>
              <w:t>Оқулық филь жасау</w:t>
            </w:r>
          </w:p>
          <w:p w:rsidR="002E321B" w:rsidRPr="00C74D96" w:rsidRDefault="002E321B" w:rsidP="00765F3B">
            <w:pPr>
              <w:widowControl w:val="0"/>
              <w:autoSpaceDE w:val="0"/>
              <w:autoSpaceDN w:val="0"/>
              <w:adjustRightInd w:val="0"/>
              <w:rPr>
                <w:color w:val="0070C0"/>
              </w:rPr>
            </w:pPr>
          </w:p>
        </w:tc>
        <w:tc>
          <w:tcPr>
            <w:tcW w:w="3508" w:type="dxa"/>
            <w:vMerge/>
            <w:shd w:val="clear" w:color="auto" w:fill="FDE9D9" w:themeFill="accent6" w:themeFillTint="33"/>
          </w:tcPr>
          <w:p w:rsidR="002E321B" w:rsidRPr="00C74D96" w:rsidRDefault="002E321B" w:rsidP="00765F3B">
            <w:pPr>
              <w:widowControl w:val="0"/>
              <w:autoSpaceDE w:val="0"/>
              <w:autoSpaceDN w:val="0"/>
              <w:adjustRightInd w:val="0"/>
              <w:jc w:val="center"/>
              <w:rPr>
                <w:color w:val="0070C0"/>
              </w:rPr>
            </w:pPr>
          </w:p>
        </w:tc>
      </w:tr>
      <w:tr w:rsidR="002E321B" w:rsidRPr="00C74D96" w:rsidTr="00765F3B">
        <w:tc>
          <w:tcPr>
            <w:tcW w:w="6505" w:type="dxa"/>
            <w:vMerge w:val="restart"/>
            <w:shd w:val="clear" w:color="auto" w:fill="F2DBDB" w:themeFill="accent2" w:themeFillTint="33"/>
          </w:tcPr>
          <w:p w:rsidR="002E321B" w:rsidRPr="00B12953" w:rsidRDefault="002E321B" w:rsidP="00765F3B">
            <w:pPr>
              <w:pStyle w:val="aa"/>
              <w:spacing w:after="0"/>
              <w:ind w:left="0"/>
              <w:rPr>
                <w:sz w:val="24"/>
                <w:szCs w:val="24"/>
                <w:lang w:val="kk-KZ"/>
              </w:rPr>
            </w:pPr>
            <w:r>
              <w:t xml:space="preserve">- </w:t>
            </w:r>
            <w:r w:rsidR="00B12953">
              <w:rPr>
                <w:rFonts w:ascii="Times New Roman" w:hAnsi="Times New Roman" w:cs="Times New Roman"/>
                <w:sz w:val="24"/>
                <w:szCs w:val="24"/>
              </w:rPr>
              <w:t>Металл</w:t>
            </w:r>
            <w:r w:rsidR="00B12953">
              <w:rPr>
                <w:rFonts w:ascii="Times New Roman" w:hAnsi="Times New Roman" w:cs="Times New Roman"/>
                <w:sz w:val="24"/>
                <w:szCs w:val="24"/>
                <w:lang w:val="kk-KZ"/>
              </w:rPr>
              <w:t xml:space="preserve">құрамдас </w:t>
            </w:r>
            <w:r w:rsidR="00B12953">
              <w:rPr>
                <w:rFonts w:ascii="Times New Roman" w:hAnsi="Times New Roman" w:cs="Times New Roman"/>
                <w:sz w:val="24"/>
                <w:szCs w:val="24"/>
              </w:rPr>
              <w:t>пломб</w:t>
            </w:r>
            <w:r w:rsidR="00B12953">
              <w:rPr>
                <w:rFonts w:ascii="Times New Roman" w:hAnsi="Times New Roman" w:cs="Times New Roman"/>
                <w:sz w:val="24"/>
                <w:szCs w:val="24"/>
                <w:lang w:val="kk-KZ"/>
              </w:rPr>
              <w:t xml:space="preserve">алық </w:t>
            </w:r>
            <w:r w:rsidR="00B12953">
              <w:rPr>
                <w:rFonts w:ascii="Times New Roman" w:hAnsi="Times New Roman" w:cs="Times New Roman"/>
                <w:sz w:val="24"/>
                <w:szCs w:val="24"/>
              </w:rPr>
              <w:t>материал</w:t>
            </w:r>
            <w:r w:rsidR="00B12953">
              <w:rPr>
                <w:rFonts w:ascii="Times New Roman" w:hAnsi="Times New Roman" w:cs="Times New Roman"/>
                <w:sz w:val="24"/>
                <w:szCs w:val="24"/>
                <w:lang w:val="kk-KZ"/>
              </w:rPr>
              <w:t>дар</w:t>
            </w:r>
          </w:p>
          <w:p w:rsidR="00E15CC8" w:rsidRPr="00E15CC8" w:rsidRDefault="002E321B" w:rsidP="00E15CC8">
            <w:pPr>
              <w:pStyle w:val="aa"/>
              <w:spacing w:after="0"/>
              <w:rPr>
                <w:rFonts w:ascii="Times New Roman" w:hAnsi="Times New Roman" w:cs="Times New Roman"/>
                <w:sz w:val="24"/>
                <w:szCs w:val="24"/>
              </w:rPr>
            </w:pPr>
            <w:r w:rsidRPr="00EA55AC">
              <w:rPr>
                <w:sz w:val="24"/>
                <w:szCs w:val="24"/>
              </w:rPr>
              <w:t xml:space="preserve">- </w:t>
            </w:r>
            <w:r w:rsidR="00E15CC8" w:rsidRPr="00E15CC8">
              <w:rPr>
                <w:rFonts w:ascii="Times New Roman" w:hAnsi="Times New Roman" w:cs="Times New Roman"/>
                <w:sz w:val="24"/>
                <w:szCs w:val="24"/>
              </w:rPr>
              <w:t>Гибридті СИЦ құрамы, қасиеттері, қолдану көрсеткіштері.</w:t>
            </w:r>
          </w:p>
          <w:p w:rsidR="00E15CC8" w:rsidRPr="00E15CC8" w:rsidRDefault="00E15CC8" w:rsidP="00E15CC8">
            <w:pPr>
              <w:pStyle w:val="aa"/>
              <w:spacing w:after="0"/>
              <w:rPr>
                <w:rFonts w:ascii="Times New Roman" w:hAnsi="Times New Roman" w:cs="Times New Roman"/>
                <w:sz w:val="24"/>
                <w:szCs w:val="24"/>
              </w:rPr>
            </w:pPr>
            <w:r w:rsidRPr="00E15CC8">
              <w:rPr>
                <w:rFonts w:ascii="Times New Roman" w:hAnsi="Times New Roman" w:cs="Times New Roman"/>
                <w:sz w:val="24"/>
                <w:szCs w:val="24"/>
              </w:rPr>
              <w:lastRenderedPageBreak/>
              <w:t>- Кермет</w:t>
            </w:r>
          </w:p>
          <w:p w:rsidR="00E15CC8" w:rsidRPr="00E15CC8" w:rsidRDefault="00E15CC8" w:rsidP="00E15CC8">
            <w:pPr>
              <w:pStyle w:val="aa"/>
              <w:spacing w:after="0"/>
              <w:rPr>
                <w:rFonts w:ascii="Times New Roman" w:hAnsi="Times New Roman" w:cs="Times New Roman"/>
                <w:sz w:val="24"/>
                <w:szCs w:val="24"/>
              </w:rPr>
            </w:pPr>
            <w:r w:rsidRPr="00E15CC8">
              <w:rPr>
                <w:rFonts w:ascii="Times New Roman" w:hAnsi="Times New Roman" w:cs="Times New Roman"/>
                <w:sz w:val="24"/>
                <w:szCs w:val="24"/>
              </w:rPr>
              <w:t>- Майланған қабат пен гибридті аймақ туралы заманауи идеялар.</w:t>
            </w:r>
          </w:p>
          <w:p w:rsidR="00E15CC8" w:rsidRPr="00E15CC8" w:rsidRDefault="00E15CC8" w:rsidP="00E15CC8">
            <w:pPr>
              <w:pStyle w:val="aa"/>
              <w:spacing w:after="0"/>
              <w:rPr>
                <w:rFonts w:ascii="Times New Roman" w:hAnsi="Times New Roman" w:cs="Times New Roman"/>
                <w:sz w:val="24"/>
                <w:szCs w:val="24"/>
              </w:rPr>
            </w:pPr>
            <w:r w:rsidRPr="00E15CC8">
              <w:rPr>
                <w:rFonts w:ascii="Times New Roman" w:hAnsi="Times New Roman" w:cs="Times New Roman"/>
                <w:sz w:val="24"/>
                <w:szCs w:val="24"/>
              </w:rPr>
              <w:t>- Ормокерлер, құрамы, қасиеттері, қолдану көрсеткіштері</w:t>
            </w:r>
          </w:p>
          <w:p w:rsidR="00E15CC8" w:rsidRPr="00E15CC8" w:rsidRDefault="00E15CC8" w:rsidP="00E15CC8">
            <w:pPr>
              <w:pStyle w:val="aa"/>
              <w:spacing w:after="0"/>
              <w:rPr>
                <w:rFonts w:ascii="Times New Roman" w:hAnsi="Times New Roman" w:cs="Times New Roman"/>
                <w:sz w:val="24"/>
                <w:szCs w:val="24"/>
              </w:rPr>
            </w:pPr>
            <w:r w:rsidRPr="00E15CC8">
              <w:rPr>
                <w:rFonts w:ascii="Times New Roman" w:hAnsi="Times New Roman" w:cs="Times New Roman"/>
                <w:sz w:val="24"/>
                <w:szCs w:val="24"/>
              </w:rPr>
              <w:t>- Наногибридті композиттер, құрамы, қасиеттері, қолдану көрсеткіштері.</w:t>
            </w:r>
          </w:p>
          <w:p w:rsidR="002E321B" w:rsidRPr="007F3E0E" w:rsidRDefault="00E15CC8" w:rsidP="00E15CC8">
            <w:pPr>
              <w:pStyle w:val="aa"/>
              <w:ind w:left="0"/>
            </w:pPr>
            <w:r w:rsidRPr="00E15CC8">
              <w:rPr>
                <w:rFonts w:ascii="Times New Roman" w:hAnsi="Times New Roman" w:cs="Times New Roman"/>
                <w:sz w:val="24"/>
                <w:szCs w:val="24"/>
              </w:rPr>
              <w:t>- Пакеттік композиттер, құрамы, қасиеттері, қолдану көрсеткіштері.</w:t>
            </w:r>
          </w:p>
        </w:tc>
        <w:tc>
          <w:tcPr>
            <w:tcW w:w="3827" w:type="dxa"/>
            <w:shd w:val="clear" w:color="auto" w:fill="F2DBDB" w:themeFill="accent2" w:themeFillTint="33"/>
          </w:tcPr>
          <w:p w:rsidR="002E321B" w:rsidRPr="00C74D96" w:rsidRDefault="002E321B" w:rsidP="00765F3B">
            <w:pPr>
              <w:widowControl w:val="0"/>
              <w:autoSpaceDE w:val="0"/>
              <w:autoSpaceDN w:val="0"/>
              <w:adjustRightInd w:val="0"/>
              <w:rPr>
                <w:color w:val="0070C0"/>
              </w:rPr>
            </w:pPr>
            <w:r w:rsidRPr="00C74D96">
              <w:rPr>
                <w:color w:val="0070C0"/>
              </w:rPr>
              <w:lastRenderedPageBreak/>
              <w:t>Реферат/презентация</w:t>
            </w:r>
          </w:p>
        </w:tc>
        <w:tc>
          <w:tcPr>
            <w:tcW w:w="3508" w:type="dxa"/>
            <w:vMerge w:val="restart"/>
            <w:shd w:val="clear" w:color="auto" w:fill="DAEEF3" w:themeFill="accent5" w:themeFillTint="33"/>
          </w:tcPr>
          <w:p w:rsidR="002E321B" w:rsidRPr="00C74D96" w:rsidRDefault="002E321B" w:rsidP="00765F3B">
            <w:pPr>
              <w:widowControl w:val="0"/>
              <w:autoSpaceDE w:val="0"/>
              <w:autoSpaceDN w:val="0"/>
              <w:adjustRightInd w:val="0"/>
              <w:rPr>
                <w:color w:val="0070C0"/>
              </w:rPr>
            </w:pPr>
            <w:r w:rsidRPr="00C74D96">
              <w:rPr>
                <w:color w:val="0070C0"/>
              </w:rPr>
              <w:t xml:space="preserve"> </w:t>
            </w:r>
          </w:p>
          <w:p w:rsidR="002E321B" w:rsidRPr="00C74D96" w:rsidRDefault="00E15CC8" w:rsidP="00765F3B">
            <w:pPr>
              <w:widowControl w:val="0"/>
              <w:autoSpaceDE w:val="0"/>
              <w:autoSpaceDN w:val="0"/>
              <w:adjustRightInd w:val="0"/>
              <w:rPr>
                <w:color w:val="0070C0"/>
                <w:lang w:val="en-US"/>
              </w:rPr>
            </w:pPr>
            <w:r>
              <w:rPr>
                <w:color w:val="0070C0"/>
                <w:shd w:val="clear" w:color="auto" w:fill="FDE9D9" w:themeFill="accent6" w:themeFillTint="33"/>
                <w:lang w:val="kk-KZ"/>
              </w:rPr>
              <w:t>Аралық бақылау</w:t>
            </w:r>
            <w:r w:rsidRPr="00C74D96">
              <w:rPr>
                <w:color w:val="0070C0"/>
                <w:shd w:val="clear" w:color="auto" w:fill="FDE9D9" w:themeFill="accent6" w:themeFillTint="33"/>
              </w:rPr>
              <w:t xml:space="preserve"> </w:t>
            </w:r>
            <w:r w:rsidR="002E321B" w:rsidRPr="00C74D96">
              <w:rPr>
                <w:color w:val="0070C0"/>
              </w:rPr>
              <w:t>№2</w:t>
            </w:r>
          </w:p>
        </w:tc>
      </w:tr>
      <w:tr w:rsidR="002E321B" w:rsidRPr="00C74D96" w:rsidTr="00765F3B">
        <w:tc>
          <w:tcPr>
            <w:tcW w:w="6505" w:type="dxa"/>
            <w:vMerge/>
            <w:shd w:val="clear" w:color="auto" w:fill="F2DBDB" w:themeFill="accent2" w:themeFillTint="33"/>
          </w:tcPr>
          <w:p w:rsidR="002E321B" w:rsidRPr="00C74D96" w:rsidRDefault="002E321B" w:rsidP="00765F3B">
            <w:pPr>
              <w:rPr>
                <w:color w:val="0070C0"/>
              </w:rPr>
            </w:pPr>
          </w:p>
        </w:tc>
        <w:tc>
          <w:tcPr>
            <w:tcW w:w="3827" w:type="dxa"/>
            <w:shd w:val="clear" w:color="auto" w:fill="F2DBDB" w:themeFill="accent2" w:themeFillTint="33"/>
          </w:tcPr>
          <w:p w:rsidR="002E321B" w:rsidRPr="00C74D96" w:rsidRDefault="001513C6" w:rsidP="00765F3B">
            <w:pPr>
              <w:widowControl w:val="0"/>
              <w:autoSpaceDE w:val="0"/>
              <w:autoSpaceDN w:val="0"/>
              <w:adjustRightInd w:val="0"/>
              <w:rPr>
                <w:color w:val="0070C0"/>
              </w:rPr>
            </w:pPr>
            <w:r>
              <w:rPr>
                <w:color w:val="0070C0"/>
                <w:lang w:val="kk-KZ"/>
              </w:rPr>
              <w:t>Іс әрекет кезендері</w:t>
            </w:r>
            <w:bookmarkStart w:id="0" w:name="_GoBack"/>
            <w:bookmarkEnd w:id="0"/>
            <w:r w:rsidR="002E321B" w:rsidRPr="00C74D96">
              <w:rPr>
                <w:color w:val="0070C0"/>
              </w:rPr>
              <w:t xml:space="preserve"> </w:t>
            </w:r>
          </w:p>
        </w:tc>
        <w:tc>
          <w:tcPr>
            <w:tcW w:w="3508" w:type="dxa"/>
            <w:vMerge/>
            <w:shd w:val="clear" w:color="auto" w:fill="F2DBDB" w:themeFill="accent2" w:themeFillTint="33"/>
          </w:tcPr>
          <w:p w:rsidR="002E321B" w:rsidRPr="00C74D96" w:rsidRDefault="002E321B" w:rsidP="00765F3B">
            <w:pPr>
              <w:widowControl w:val="0"/>
              <w:autoSpaceDE w:val="0"/>
              <w:autoSpaceDN w:val="0"/>
              <w:adjustRightInd w:val="0"/>
              <w:rPr>
                <w:color w:val="0070C0"/>
              </w:rPr>
            </w:pPr>
          </w:p>
        </w:tc>
      </w:tr>
    </w:tbl>
    <w:p w:rsidR="002E321B" w:rsidRDefault="002E321B" w:rsidP="002E321B">
      <w:pPr>
        <w:widowControl w:val="0"/>
        <w:autoSpaceDE w:val="0"/>
        <w:autoSpaceDN w:val="0"/>
        <w:adjustRightInd w:val="0"/>
        <w:rPr>
          <w:b/>
          <w:color w:val="0070C0"/>
        </w:rPr>
      </w:pPr>
    </w:p>
    <w:p w:rsidR="00C65DAC" w:rsidRPr="00C65DAC" w:rsidRDefault="002F23B7" w:rsidP="00C65D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Pr>
          <w:rFonts w:ascii="Times New Roman" w:eastAsia="Times New Roman" w:hAnsi="Times New Roman" w:cs="Times New Roman"/>
          <w:b/>
          <w:bCs/>
          <w:color w:val="auto"/>
          <w:kern w:val="0"/>
          <w:sz w:val="24"/>
          <w:szCs w:val="24"/>
          <w:bdr w:val="none" w:sz="0" w:space="0" w:color="auto"/>
        </w:rPr>
        <w:t>С</w:t>
      </w:r>
      <w:r>
        <w:rPr>
          <w:rFonts w:ascii="Times New Roman" w:eastAsia="Times New Roman" w:hAnsi="Times New Roman" w:cs="Times New Roman"/>
          <w:b/>
          <w:bCs/>
          <w:color w:val="auto"/>
          <w:kern w:val="0"/>
          <w:sz w:val="24"/>
          <w:szCs w:val="24"/>
          <w:bdr w:val="none" w:sz="0" w:space="0" w:color="auto"/>
          <w:lang w:val="kk-KZ"/>
        </w:rPr>
        <w:t>ӨЖ</w:t>
      </w:r>
      <w:r w:rsidR="00C65DAC" w:rsidRPr="00C65DAC">
        <w:rPr>
          <w:rFonts w:ascii="Times New Roman" w:eastAsia="Times New Roman" w:hAnsi="Times New Roman" w:cs="Times New Roman"/>
          <w:b/>
          <w:bCs/>
          <w:color w:val="auto"/>
          <w:kern w:val="0"/>
          <w:sz w:val="24"/>
          <w:szCs w:val="24"/>
          <w:bdr w:val="none" w:sz="0" w:space="0" w:color="auto"/>
        </w:rPr>
        <w:t xml:space="preserve"> </w:t>
      </w:r>
      <w:r>
        <w:rPr>
          <w:rFonts w:ascii="Times New Roman" w:eastAsia="Times New Roman" w:hAnsi="Times New Roman" w:cs="Times New Roman"/>
          <w:b/>
          <w:bCs/>
          <w:color w:val="auto"/>
          <w:kern w:val="0"/>
          <w:sz w:val="24"/>
          <w:szCs w:val="24"/>
          <w:bdr w:val="none" w:sz="0" w:space="0" w:color="auto"/>
          <w:lang w:val="kk-KZ"/>
        </w:rPr>
        <w:t>орындау</w:t>
      </w:r>
      <w:r w:rsidR="00C65DAC" w:rsidRPr="00C65DAC">
        <w:rPr>
          <w:rFonts w:ascii="Times New Roman" w:eastAsia="Times New Roman" w:hAnsi="Times New Roman" w:cs="Times New Roman"/>
          <w:b/>
          <w:bCs/>
          <w:color w:val="auto"/>
          <w:kern w:val="0"/>
          <w:sz w:val="24"/>
          <w:szCs w:val="24"/>
          <w:bdr w:val="none" w:sz="0" w:space="0" w:color="auto"/>
        </w:rPr>
        <w:t xml:space="preserve"> ережелері</w:t>
      </w:r>
    </w:p>
    <w:p w:rsidR="00C65DAC" w:rsidRPr="00C65DAC" w:rsidRDefault="00C65DAC" w:rsidP="00C65D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b/>
          <w:bCs/>
          <w:color w:val="auto"/>
          <w:kern w:val="0"/>
          <w:sz w:val="24"/>
          <w:szCs w:val="24"/>
          <w:bdr w:val="none" w:sz="0" w:space="0" w:color="auto"/>
        </w:rPr>
        <w:t xml:space="preserve">Рефератты </w:t>
      </w:r>
      <w:proofErr w:type="gramStart"/>
      <w:r w:rsidRPr="00C65DAC">
        <w:rPr>
          <w:rFonts w:ascii="Times New Roman" w:eastAsia="Times New Roman" w:hAnsi="Times New Roman" w:cs="Times New Roman"/>
          <w:b/>
          <w:bCs/>
          <w:color w:val="auto"/>
          <w:kern w:val="0"/>
          <w:sz w:val="24"/>
          <w:szCs w:val="24"/>
          <w:bdr w:val="none" w:sz="0" w:space="0" w:color="auto"/>
        </w:rPr>
        <w:t>рәсімдеу:</w:t>
      </w:r>
      <w:r w:rsidRPr="00C65DAC">
        <w:rPr>
          <w:rFonts w:ascii="Times New Roman" w:eastAsia="Times New Roman" w:hAnsi="Times New Roman" w:cs="Times New Roman"/>
          <w:color w:val="auto"/>
          <w:kern w:val="0"/>
          <w:sz w:val="24"/>
          <w:szCs w:val="24"/>
          <w:bdr w:val="none" w:sz="0" w:space="0" w:color="auto"/>
        </w:rPr>
        <w:br/>
        <w:t>Реферат</w:t>
      </w:r>
      <w:proofErr w:type="gramEnd"/>
      <w:r w:rsidRPr="00C65DAC">
        <w:rPr>
          <w:rFonts w:ascii="Times New Roman" w:eastAsia="Times New Roman" w:hAnsi="Times New Roman" w:cs="Times New Roman"/>
          <w:color w:val="auto"/>
          <w:kern w:val="0"/>
          <w:sz w:val="24"/>
          <w:szCs w:val="24"/>
          <w:bdr w:val="none" w:sz="0" w:space="0" w:color="auto"/>
        </w:rPr>
        <w:t xml:space="preserve"> баспа түрінде рәсімделуі тиіс, көлемі 6-8 беттен кем болмауы қажет (суреттер мен сызбаларды қоса есептегенде) (қаріп – </w:t>
      </w:r>
      <w:r w:rsidRPr="00C65DAC">
        <w:rPr>
          <w:rFonts w:ascii="Times New Roman" w:eastAsia="Times New Roman" w:hAnsi="Times New Roman" w:cs="Times New Roman"/>
          <w:i/>
          <w:iCs/>
          <w:color w:val="auto"/>
          <w:kern w:val="0"/>
          <w:sz w:val="24"/>
          <w:szCs w:val="24"/>
          <w:bdr w:val="none" w:sz="0" w:space="0" w:color="auto"/>
        </w:rPr>
        <w:t>Times New Roman</w:t>
      </w:r>
      <w:r w:rsidRPr="00C65DAC">
        <w:rPr>
          <w:rFonts w:ascii="Times New Roman" w:eastAsia="Times New Roman" w:hAnsi="Times New Roman" w:cs="Times New Roman"/>
          <w:color w:val="auto"/>
          <w:kern w:val="0"/>
          <w:sz w:val="24"/>
          <w:szCs w:val="24"/>
          <w:bdr w:val="none" w:sz="0" w:space="0" w:color="auto"/>
        </w:rPr>
        <w:t>, кегль – 14, жоларалық интервал – 1).</w:t>
      </w:r>
    </w:p>
    <w:p w:rsidR="00C65DAC" w:rsidRPr="00C65DAC" w:rsidRDefault="00C65DAC" w:rsidP="00C65DAC">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Титулдық бет (ұйым атауы, реферат атауы бас әріптермен, орындаушының аты-жөні, курс, топ, оқытушының аты-жөні).</w:t>
      </w:r>
    </w:p>
    <w:p w:rsidR="00C65DAC" w:rsidRPr="00C65DAC" w:rsidRDefault="00C65DAC" w:rsidP="00C65DAC">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Мазмұны (реферат бөлімдері).</w:t>
      </w:r>
    </w:p>
    <w:p w:rsidR="00C65DAC" w:rsidRPr="00C65DAC" w:rsidRDefault="00C65DAC" w:rsidP="00C65DAC">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Кіріспе (рефераттың мақсаты мен міндеттері, өзектілігі).</w:t>
      </w:r>
    </w:p>
    <w:p w:rsidR="00C65DAC" w:rsidRPr="00C65DAC" w:rsidRDefault="00C65DAC" w:rsidP="00C65DAC">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Негізгі бөлім (әрбір зерттелетін мәселені әдебиет деректері негізінде ашу, дереккөзді тік жақшада көрсету); бұл бөлімде кестелер, сызбалар, графиктер, суреттер болуы мүмкін.</w:t>
      </w:r>
    </w:p>
    <w:p w:rsidR="00C65DAC" w:rsidRPr="00C65DAC" w:rsidRDefault="00C65DAC" w:rsidP="00C65DAC">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Қорытынды (рефераттағы ақпарат қорытындыланады, тұжырымдар жасалады).</w:t>
      </w:r>
    </w:p>
    <w:p w:rsidR="00C65DAC" w:rsidRPr="00C65DAC" w:rsidRDefault="00C65DAC" w:rsidP="00C65DAC">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Пайдаланылған әдебиеттер тізімі (автордың аты-жөні толық көрсетіледі, дереккөздің толық атауы, шыққан жылы, бет саны).</w:t>
      </w:r>
    </w:p>
    <w:p w:rsidR="00C65DAC" w:rsidRPr="00C65DAC" w:rsidRDefault="00C65DAC" w:rsidP="00C65D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b/>
          <w:bCs/>
          <w:color w:val="auto"/>
          <w:kern w:val="0"/>
          <w:sz w:val="24"/>
          <w:szCs w:val="24"/>
          <w:bdr w:val="none" w:sz="0" w:space="0" w:color="auto"/>
        </w:rPr>
        <w:t>Мультимедиялық презентацияның құрылымы:</w:t>
      </w:r>
    </w:p>
    <w:p w:rsidR="00C65DAC" w:rsidRPr="00C65DAC" w:rsidRDefault="00C65DAC" w:rsidP="00C65D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 xml:space="preserve">Презентация </w:t>
      </w:r>
      <w:r w:rsidRPr="00C65DAC">
        <w:rPr>
          <w:rFonts w:ascii="Times New Roman" w:eastAsia="Times New Roman" w:hAnsi="Times New Roman" w:cs="Times New Roman"/>
          <w:i/>
          <w:iCs/>
          <w:color w:val="auto"/>
          <w:kern w:val="0"/>
          <w:sz w:val="24"/>
          <w:szCs w:val="24"/>
          <w:bdr w:val="none" w:sz="0" w:space="0" w:color="auto"/>
        </w:rPr>
        <w:t>PowerPoint</w:t>
      </w:r>
      <w:r w:rsidRPr="00C65DAC">
        <w:rPr>
          <w:rFonts w:ascii="Times New Roman" w:eastAsia="Times New Roman" w:hAnsi="Times New Roman" w:cs="Times New Roman"/>
          <w:color w:val="auto"/>
          <w:kern w:val="0"/>
          <w:sz w:val="24"/>
          <w:szCs w:val="24"/>
          <w:bdr w:val="none" w:sz="0" w:space="0" w:color="auto"/>
        </w:rPr>
        <w:t xml:space="preserve"> бағдарламасында жасалуы тиіс (кемінде 25 слайд, мәтіндік слайдтарда 8-10 жолдан артық болмауы қажет, қаріп – </w:t>
      </w:r>
      <w:r w:rsidRPr="00C65DAC">
        <w:rPr>
          <w:rFonts w:ascii="Times New Roman" w:eastAsia="Times New Roman" w:hAnsi="Times New Roman" w:cs="Times New Roman"/>
          <w:i/>
          <w:iCs/>
          <w:color w:val="auto"/>
          <w:kern w:val="0"/>
          <w:sz w:val="24"/>
          <w:szCs w:val="24"/>
          <w:bdr w:val="none" w:sz="0" w:space="0" w:color="auto"/>
        </w:rPr>
        <w:t>Verdana</w:t>
      </w:r>
      <w:r w:rsidRPr="00C65DAC">
        <w:rPr>
          <w:rFonts w:ascii="Times New Roman" w:eastAsia="Times New Roman" w:hAnsi="Times New Roman" w:cs="Times New Roman"/>
          <w:color w:val="auto"/>
          <w:kern w:val="0"/>
          <w:sz w:val="24"/>
          <w:szCs w:val="24"/>
          <w:bdr w:val="none" w:sz="0" w:space="0" w:color="auto"/>
        </w:rPr>
        <w:t>).</w:t>
      </w:r>
    </w:p>
    <w:p w:rsidR="00C65DAC" w:rsidRPr="00C65DAC" w:rsidRDefault="00C65DAC" w:rsidP="00C65DAC">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Титулдық бет (ұйым атауы, презентация тақырыбы, орындаушының аты-жөні, курс, топ, оқытушының аты-жөні).</w:t>
      </w:r>
    </w:p>
    <w:p w:rsidR="00C65DAC" w:rsidRPr="00C65DAC" w:rsidRDefault="00C65DAC" w:rsidP="00C65DAC">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Кіріспе (тақырыптың жалпы өзектілігі, презентацияның мақсаты мен міндеттері).</w:t>
      </w:r>
    </w:p>
    <w:p w:rsidR="00C65DAC" w:rsidRPr="00C65DAC" w:rsidRDefault="00C65DAC" w:rsidP="00C65DAC">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lastRenderedPageBreak/>
        <w:t>Негізгі бөлім: бұл бөлімде мәселенің мәнін ашатын барлық кестелер, сызбалар, графиктер, суреттер қамтылады. Өз бетінше жасалған бейнешолулар мен бейнежазбаларды енгізу құпталады.</w:t>
      </w:r>
    </w:p>
    <w:p w:rsidR="00C65DAC" w:rsidRPr="00C65DAC" w:rsidRDefault="00C65DAC" w:rsidP="00C65DAC">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Қорытынды (презентациядағы деректер қорытындыланады және қойылған мақсат пен міндеттерге сәйкес тұжырымдар жасалады).</w:t>
      </w:r>
    </w:p>
    <w:p w:rsidR="00C65DAC" w:rsidRPr="00C65DAC" w:rsidRDefault="00C65DAC" w:rsidP="00C65DAC">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kern w:val="0"/>
          <w:sz w:val="24"/>
          <w:szCs w:val="24"/>
          <w:bdr w:val="none" w:sz="0" w:space="0" w:color="auto"/>
        </w:rPr>
      </w:pPr>
      <w:r w:rsidRPr="00C65DAC">
        <w:rPr>
          <w:rFonts w:ascii="Times New Roman" w:eastAsia="Times New Roman" w:hAnsi="Times New Roman" w:cs="Times New Roman"/>
          <w:color w:val="auto"/>
          <w:kern w:val="0"/>
          <w:sz w:val="24"/>
          <w:szCs w:val="24"/>
          <w:bdr w:val="none" w:sz="0" w:space="0" w:color="auto"/>
        </w:rPr>
        <w:t>Пайдаланылған әдебиеттер тізімі (автордың аты-жөні, дереккөздің толық атауы, шыққан жылы, бет саны көрсетіледі).</w:t>
      </w: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853DA2" w:rsidRDefault="00853DA2" w:rsidP="00EB0A0F">
      <w:pPr>
        <w:widowControl w:val="0"/>
        <w:spacing w:after="0" w:line="240" w:lineRule="auto"/>
        <w:jc w:val="center"/>
        <w:rPr>
          <w:color w:val="000000" w:themeColor="text1"/>
        </w:rPr>
      </w:pPr>
    </w:p>
    <w:p w:rsidR="005E667B" w:rsidRPr="00952D67"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rPr>
      </w:pPr>
      <w:r w:rsidRPr="00952D67">
        <w:rPr>
          <w:rFonts w:ascii="Times New Roman" w:eastAsia="Times New Roman" w:hAnsi="Times New Roman"/>
          <w:b/>
          <w:sz w:val="24"/>
          <w:szCs w:val="24"/>
        </w:rPr>
        <w:t>Бағалау парағы</w:t>
      </w:r>
    </w:p>
    <w:p w:rsidR="005E667B" w:rsidRPr="002F6205"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Егеп </w:t>
      </w:r>
      <w:r w:rsidRPr="00952D67">
        <w:rPr>
          <w:rFonts w:ascii="Times New Roman" w:eastAsia="Times New Roman" w:hAnsi="Times New Roman"/>
          <w:b/>
          <w:sz w:val="24"/>
          <w:szCs w:val="24"/>
        </w:rPr>
        <w:t xml:space="preserve">дайындалған </w:t>
      </w:r>
      <w:r>
        <w:rPr>
          <w:rFonts w:ascii="Times New Roman" w:eastAsia="Times New Roman" w:hAnsi="Times New Roman"/>
          <w:b/>
          <w:sz w:val="24"/>
          <w:szCs w:val="24"/>
          <w:lang w:val="kk-KZ"/>
        </w:rPr>
        <w:t>тісжегі</w:t>
      </w:r>
      <w:r w:rsidRPr="00952D67">
        <w:rPr>
          <w:rFonts w:ascii="Times New Roman" w:eastAsia="Times New Roman" w:hAnsi="Times New Roman"/>
          <w:b/>
          <w:sz w:val="24"/>
          <w:szCs w:val="24"/>
        </w:rPr>
        <w:t xml:space="preserve"> қуыс</w:t>
      </w:r>
      <w:r>
        <w:rPr>
          <w:rFonts w:ascii="Times New Roman" w:eastAsia="Times New Roman" w:hAnsi="Times New Roman"/>
          <w:b/>
          <w:sz w:val="24"/>
          <w:szCs w:val="24"/>
          <w:lang w:val="kk-KZ"/>
        </w:rPr>
        <w:t>ты</w:t>
      </w:r>
    </w:p>
    <w:p w:rsidR="005E667B" w:rsidRPr="00952D67" w:rsidRDefault="005E667B" w:rsidP="005E667B">
      <w:pPr>
        <w:spacing w:after="0" w:line="240" w:lineRule="auto"/>
        <w:jc w:val="both"/>
        <w:rPr>
          <w:rFonts w:ascii="Times New Roman" w:eastAsia="Times New Roman" w:hAnsi="Times New Roman"/>
          <w:b/>
          <w:sz w:val="24"/>
          <w:szCs w:val="24"/>
        </w:rPr>
      </w:pPr>
    </w:p>
    <w:p w:rsidR="005E667B" w:rsidRPr="00952D67" w:rsidRDefault="005E667B" w:rsidP="005E667B">
      <w:pPr>
        <w:spacing w:after="0" w:line="240" w:lineRule="auto"/>
        <w:jc w:val="both"/>
        <w:rPr>
          <w:rFonts w:ascii="Times New Roman" w:hAnsi="Times New Roman"/>
          <w:b/>
          <w:sz w:val="24"/>
          <w:szCs w:val="24"/>
        </w:rPr>
      </w:pPr>
      <w:r w:rsidRPr="00952D67">
        <w:rPr>
          <w:rFonts w:ascii="Times New Roman" w:hAnsi="Times New Roman"/>
          <w:b/>
          <w:sz w:val="24"/>
          <w:szCs w:val="24"/>
          <w:lang w:val="kk-KZ"/>
        </w:rPr>
        <w:t>Студенттің толық аты-жөні _____________</w:t>
      </w:r>
      <w:r>
        <w:rPr>
          <w:rFonts w:ascii="Times New Roman" w:hAnsi="Times New Roman"/>
          <w:b/>
          <w:sz w:val="24"/>
          <w:szCs w:val="24"/>
          <w:lang w:val="kk-KZ"/>
        </w:rPr>
        <w:t xml:space="preserve">  топ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575"/>
        <w:gridCol w:w="1134"/>
        <w:gridCol w:w="1134"/>
        <w:gridCol w:w="1134"/>
        <w:gridCol w:w="1276"/>
        <w:gridCol w:w="992"/>
      </w:tblGrid>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Жоқ.</w:t>
            </w:r>
          </w:p>
        </w:tc>
        <w:tc>
          <w:tcPr>
            <w:tcW w:w="3575"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Қадамдарды бағалау критерийлері</w:t>
            </w:r>
          </w:p>
        </w:tc>
        <w:tc>
          <w:tcPr>
            <w:tcW w:w="1134"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Мінсіз</w:t>
            </w:r>
          </w:p>
        </w:tc>
        <w:tc>
          <w:tcPr>
            <w:tcW w:w="1134" w:type="dxa"/>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Өте жақсы</w:t>
            </w:r>
          </w:p>
        </w:tc>
        <w:tc>
          <w:tcPr>
            <w:tcW w:w="1134"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p>
        </w:tc>
        <w:tc>
          <w:tcPr>
            <w:tcW w:w="1276"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Түзету талап етеді</w:t>
            </w:r>
          </w:p>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r>
              <w:rPr>
                <w:rFonts w:ascii="Times New Roman" w:eastAsia="Times New Roman" w:hAnsi="Times New Roman"/>
                <w:b/>
                <w:sz w:val="24"/>
                <w:szCs w:val="24"/>
                <w:lang w:val="kk-KZ"/>
              </w:rPr>
              <w:t xml:space="preserve"> емес</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Аспаптың атын дұрыс анықтады</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line="240" w:lineRule="auto"/>
              <w:ind w:left="522"/>
              <w:jc w:val="center"/>
              <w:rPr>
                <w:rFonts w:ascii="Times New Roman" w:hAnsi="Times New Roman"/>
                <w:sz w:val="24"/>
                <w:szCs w:val="24"/>
              </w:rPr>
            </w:pPr>
            <w:r w:rsidRPr="00952D67">
              <w:rPr>
                <w:rFonts w:ascii="Times New Roman" w:hAnsi="Times New Roman"/>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2</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Құралдың мақсатын дұрыс сипаттады</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3</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Дайындыққа арналған бұрғыларды дұрыс сипаттады</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4</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Блэк классификациясы бойынша сыныпты дұрыс анықтап, сыныпқа анықтамалар берді.</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 xml:space="preserve">Осы </w:t>
            </w: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 принциптерін атады</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6</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Дайындықтың әрбір принципі егжей-тегжейлі сипатталған</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lastRenderedPageBreak/>
              <w:t>7</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Жүргізілген дайындық кезеңдерін дәйекті түрде атап өтті</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p>
        </w:tc>
        <w:tc>
          <w:tcPr>
            <w:tcW w:w="1134" w:type="dxa"/>
          </w:tcPr>
          <w:p w:rsidR="005E667B" w:rsidRPr="00952D67" w:rsidRDefault="005E667B" w:rsidP="000149BE">
            <w:pPr>
              <w:spacing w:after="0"/>
              <w:jc w:val="center"/>
              <w:rPr>
                <w:rFonts w:ascii="Times New Roman" w:hAnsi="Times New Roman"/>
                <w:sz w:val="24"/>
                <w:szCs w:val="24"/>
              </w:rPr>
            </w:pPr>
            <w:r w:rsidRPr="00952D67">
              <w:rPr>
                <w:rFonts w:ascii="Times New Roman" w:hAnsi="Times New Roman"/>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8</w:t>
            </w:r>
          </w:p>
        </w:tc>
        <w:tc>
          <w:tcPr>
            <w:tcW w:w="3575" w:type="dxa"/>
            <w:shd w:val="clear" w:color="auto" w:fill="auto"/>
          </w:tcPr>
          <w:p w:rsidR="005E667B" w:rsidRPr="00952D67" w:rsidRDefault="005E667B" w:rsidP="000149BE">
            <w:pPr>
              <w:spacing w:after="0" w:line="240" w:lineRule="auto"/>
              <w:rPr>
                <w:rFonts w:ascii="Times New Roman" w:hAnsi="Times New Roman"/>
                <w:color w:val="FF0000"/>
                <w:sz w:val="24"/>
                <w:szCs w:val="24"/>
              </w:rPr>
            </w:pPr>
            <w:r w:rsidRPr="00952D67">
              <w:rPr>
                <w:rFonts w:ascii="Times New Roman" w:hAnsi="Times New Roman"/>
                <w:sz w:val="24"/>
                <w:szCs w:val="24"/>
              </w:rPr>
              <w:t>Дайындықтың әрбір кезеңін өткізу әдістемесі және оны аяқтау критерийлері егжей-тегжейлі сипатталған</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9</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Бөлім туралы түсінігін көрсетті</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3575" w:type="dxa"/>
            <w:shd w:val="clear" w:color="auto" w:fill="auto"/>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Кәсіби терминологияны меңгеру</w:t>
            </w:r>
          </w:p>
        </w:tc>
        <w:tc>
          <w:tcPr>
            <w:tcW w:w="1134"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tcPr>
          <w:p w:rsidR="005E667B" w:rsidRPr="00952D67" w:rsidRDefault="005E667B" w:rsidP="000149BE">
            <w:pPr>
              <w:spacing w:after="0"/>
              <w:jc w:val="center"/>
              <w:rPr>
                <w:sz w:val="24"/>
                <w:szCs w:val="24"/>
              </w:rPr>
            </w:pPr>
            <w:r w:rsidRPr="00952D67">
              <w:rPr>
                <w:sz w:val="24"/>
                <w:szCs w:val="24"/>
              </w:rPr>
              <w:t>8</w:t>
            </w:r>
          </w:p>
        </w:tc>
        <w:tc>
          <w:tcPr>
            <w:tcW w:w="1134" w:type="dxa"/>
            <w:shd w:val="clear" w:color="auto" w:fill="auto"/>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c>
          <w:tcPr>
            <w:tcW w:w="536" w:type="dxa"/>
            <w:shd w:val="clear" w:color="auto" w:fill="auto"/>
          </w:tcPr>
          <w:p w:rsidR="005E667B" w:rsidRPr="00952D67" w:rsidRDefault="005E667B" w:rsidP="000149BE">
            <w:pPr>
              <w:spacing w:after="0" w:line="240" w:lineRule="auto"/>
              <w:jc w:val="center"/>
              <w:rPr>
                <w:rFonts w:ascii="Times New Roman" w:hAnsi="Times New Roman"/>
                <w:sz w:val="24"/>
                <w:szCs w:val="24"/>
              </w:rPr>
            </w:pPr>
          </w:p>
        </w:tc>
        <w:tc>
          <w:tcPr>
            <w:tcW w:w="3575" w:type="dxa"/>
            <w:shd w:val="clear" w:color="auto" w:fill="auto"/>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Барлығы</w:t>
            </w:r>
          </w:p>
          <w:p w:rsidR="005E667B" w:rsidRPr="00952D67" w:rsidRDefault="005E667B" w:rsidP="000149BE">
            <w:pPr>
              <w:spacing w:after="0" w:line="240" w:lineRule="auto"/>
              <w:rPr>
                <w:rFonts w:ascii="Times New Roman" w:hAnsi="Times New Roman"/>
                <w:sz w:val="24"/>
                <w:szCs w:val="24"/>
              </w:rPr>
            </w:pPr>
          </w:p>
        </w:tc>
        <w:tc>
          <w:tcPr>
            <w:tcW w:w="1134" w:type="dxa"/>
            <w:shd w:val="clear" w:color="auto" w:fill="auto"/>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134" w:type="dxa"/>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1134" w:type="dxa"/>
            <w:shd w:val="clear" w:color="auto" w:fill="auto"/>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1276" w:type="dxa"/>
            <w:shd w:val="clear" w:color="auto" w:fill="auto"/>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992" w:type="dxa"/>
            <w:shd w:val="clear" w:color="auto" w:fill="auto"/>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5E667B" w:rsidRPr="00952D67" w:rsidRDefault="005E667B" w:rsidP="005E667B">
      <w:pPr>
        <w:spacing w:after="0" w:line="240" w:lineRule="auto"/>
        <w:rPr>
          <w:rFonts w:ascii="Times New Roman" w:hAnsi="Times New Roman"/>
          <w:sz w:val="24"/>
          <w:szCs w:val="24"/>
        </w:rPr>
      </w:pPr>
    </w:p>
    <w:p w:rsidR="005E667B" w:rsidRPr="00952D67"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5E667B" w:rsidRPr="00952D67" w:rsidRDefault="005E667B" w:rsidP="005E667B">
      <w:pPr>
        <w:widowControl w:val="0"/>
        <w:autoSpaceDE w:val="0"/>
        <w:autoSpaceDN w:val="0"/>
        <w:adjustRightInd w:val="0"/>
        <w:spacing w:after="0" w:line="240" w:lineRule="auto"/>
        <w:ind w:left="720"/>
        <w:jc w:val="center"/>
        <w:rPr>
          <w:rFonts w:ascii="Times New Roman" w:eastAsia="Times New Roman" w:hAnsi="Times New Roman"/>
          <w:b/>
          <w:sz w:val="24"/>
          <w:szCs w:val="24"/>
          <w:lang w:eastAsia="x-none"/>
        </w:rPr>
      </w:pPr>
      <w:r w:rsidRPr="00952D67">
        <w:rPr>
          <w:rFonts w:ascii="Times New Roman" w:eastAsia="Times New Roman" w:hAnsi="Times New Roman"/>
          <w:b/>
          <w:sz w:val="24"/>
          <w:szCs w:val="24"/>
          <w:lang w:eastAsia="x-none"/>
        </w:rPr>
        <w:t>Бағалау парағы</w:t>
      </w:r>
    </w:p>
    <w:p w:rsidR="005E667B" w:rsidRPr="00952D67" w:rsidRDefault="005E667B" w:rsidP="005E667B">
      <w:pPr>
        <w:spacing w:after="0" w:line="240" w:lineRule="auto"/>
        <w:ind w:firstLine="360"/>
        <w:jc w:val="center"/>
        <w:rPr>
          <w:rFonts w:ascii="Times New Roman" w:hAnsi="Times New Roman"/>
          <w:b/>
          <w:sz w:val="24"/>
          <w:szCs w:val="24"/>
        </w:rPr>
      </w:pPr>
      <w:r w:rsidRPr="00AF0ABA">
        <w:rPr>
          <w:rFonts w:ascii="Times New Roman" w:hAnsi="Times New Roman"/>
          <w:b/>
          <w:sz w:val="24"/>
          <w:szCs w:val="24"/>
          <w:lang w:val="kk-KZ"/>
        </w:rPr>
        <w:t>Тісжегі</w:t>
      </w:r>
      <w:r w:rsidRPr="00952D67">
        <w:rPr>
          <w:rFonts w:ascii="Times New Roman" w:hAnsi="Times New Roman"/>
          <w:b/>
          <w:sz w:val="24"/>
          <w:szCs w:val="24"/>
        </w:rPr>
        <w:t xml:space="preserve"> қуысты </w:t>
      </w:r>
      <w:r>
        <w:rPr>
          <w:rFonts w:ascii="Times New Roman" w:hAnsi="Times New Roman"/>
          <w:b/>
          <w:sz w:val="24"/>
          <w:szCs w:val="24"/>
          <w:lang w:val="kk-KZ"/>
        </w:rPr>
        <w:t>егеп тазалаудың</w:t>
      </w:r>
      <w:r w:rsidRPr="00952D67">
        <w:rPr>
          <w:rFonts w:ascii="Times New Roman" w:hAnsi="Times New Roman"/>
          <w:b/>
          <w:sz w:val="24"/>
          <w:szCs w:val="24"/>
        </w:rPr>
        <w:t xml:space="preserve"> </w:t>
      </w:r>
    </w:p>
    <w:p w:rsidR="005E667B" w:rsidRPr="00952D67" w:rsidRDefault="005E667B" w:rsidP="005E667B">
      <w:pPr>
        <w:spacing w:after="0" w:line="240" w:lineRule="auto"/>
        <w:ind w:firstLine="360"/>
        <w:jc w:val="both"/>
        <w:rPr>
          <w:rFonts w:ascii="Times New Roman" w:hAnsi="Times New Roman"/>
          <w:color w:val="002060"/>
          <w:sz w:val="24"/>
          <w:szCs w:val="24"/>
        </w:rPr>
      </w:pPr>
    </w:p>
    <w:p w:rsidR="005E667B" w:rsidRPr="00952D67" w:rsidRDefault="005E667B" w:rsidP="005E667B">
      <w:pPr>
        <w:spacing w:after="0" w:line="240" w:lineRule="auto"/>
        <w:rPr>
          <w:rFonts w:ascii="Times New Roman" w:hAnsi="Times New Roman"/>
          <w:b/>
          <w:sz w:val="24"/>
          <w:szCs w:val="24"/>
          <w:lang w:val="kk-KZ"/>
        </w:rPr>
      </w:pPr>
      <w:r w:rsidRPr="00952D67">
        <w:rPr>
          <w:rFonts w:ascii="Times New Roman" w:hAnsi="Times New Roman"/>
          <w:b/>
          <w:sz w:val="24"/>
          <w:szCs w:val="24"/>
          <w:lang w:val="kk-KZ"/>
        </w:rPr>
        <w:t>Студенттің толық аты-жөні _____________ Топ______________</w:t>
      </w:r>
    </w:p>
    <w:p w:rsidR="005E667B" w:rsidRPr="00952D67" w:rsidRDefault="005E667B" w:rsidP="005E667B">
      <w:pPr>
        <w:spacing w:after="0" w:line="240" w:lineRule="auto"/>
        <w:ind w:firstLine="360"/>
        <w:jc w:val="both"/>
        <w:rPr>
          <w:rFonts w:ascii="Times New Roman" w:hAnsi="Times New Roman"/>
          <w:color w:val="002060"/>
          <w:sz w:val="24"/>
          <w:szCs w:val="24"/>
        </w:rPr>
      </w:pPr>
    </w:p>
    <w:tbl>
      <w:tblPr>
        <w:tblW w:w="1199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
        <w:gridCol w:w="3969"/>
        <w:gridCol w:w="1418"/>
        <w:gridCol w:w="1559"/>
        <w:gridCol w:w="1559"/>
        <w:gridCol w:w="1559"/>
        <w:gridCol w:w="1417"/>
      </w:tblGrid>
      <w:tr w:rsidR="005E667B" w:rsidRPr="00952D67" w:rsidTr="000149BE">
        <w:trPr>
          <w:trHeight w:val="239"/>
        </w:trPr>
        <w:tc>
          <w:tcPr>
            <w:tcW w:w="514" w:type="dxa"/>
            <w:vMerge w:val="restart"/>
          </w:tcPr>
          <w:p w:rsidR="005E667B" w:rsidRPr="00952D67" w:rsidRDefault="005E667B" w:rsidP="000149BE">
            <w:pPr>
              <w:spacing w:after="0" w:line="240" w:lineRule="auto"/>
              <w:rPr>
                <w:rFonts w:ascii="Times New Roman" w:hAnsi="Times New Roman"/>
                <w:b/>
                <w:sz w:val="24"/>
                <w:szCs w:val="24"/>
              </w:rPr>
            </w:pPr>
            <w:r w:rsidRPr="00952D67">
              <w:rPr>
                <w:rFonts w:ascii="Times New Roman" w:hAnsi="Times New Roman"/>
                <w:b/>
                <w:sz w:val="24"/>
                <w:szCs w:val="24"/>
              </w:rPr>
              <w:t>Жоқ.</w:t>
            </w:r>
          </w:p>
        </w:tc>
        <w:tc>
          <w:tcPr>
            <w:tcW w:w="3969" w:type="dxa"/>
            <w:vMerge w:val="restart"/>
          </w:tcPr>
          <w:p w:rsidR="005E667B" w:rsidRPr="00952D67" w:rsidRDefault="005E667B" w:rsidP="000149BE">
            <w:pPr>
              <w:spacing w:after="0" w:line="240" w:lineRule="auto"/>
              <w:jc w:val="center"/>
              <w:rPr>
                <w:rFonts w:ascii="Times New Roman" w:hAnsi="Times New Roman"/>
                <w:b/>
                <w:sz w:val="24"/>
                <w:szCs w:val="24"/>
              </w:rPr>
            </w:pPr>
          </w:p>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Критерий</w:t>
            </w:r>
          </w:p>
        </w:tc>
        <w:tc>
          <w:tcPr>
            <w:tcW w:w="7512" w:type="dxa"/>
            <w:gridSpan w:val="5"/>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Деңгей</w:t>
            </w:r>
          </w:p>
        </w:tc>
      </w:tr>
      <w:tr w:rsidR="005E667B" w:rsidRPr="00952D67" w:rsidTr="000149BE">
        <w:trPr>
          <w:trHeight w:val="128"/>
        </w:trPr>
        <w:tc>
          <w:tcPr>
            <w:tcW w:w="514" w:type="dxa"/>
            <w:vMerge/>
          </w:tcPr>
          <w:p w:rsidR="005E667B" w:rsidRPr="00952D67" w:rsidRDefault="005E667B" w:rsidP="000149BE">
            <w:pPr>
              <w:spacing w:after="0" w:line="240" w:lineRule="auto"/>
              <w:rPr>
                <w:rFonts w:ascii="Times New Roman" w:hAnsi="Times New Roman"/>
                <w:b/>
                <w:sz w:val="24"/>
                <w:szCs w:val="24"/>
              </w:rPr>
            </w:pPr>
          </w:p>
        </w:tc>
        <w:tc>
          <w:tcPr>
            <w:tcW w:w="3969" w:type="dxa"/>
            <w:vMerge/>
          </w:tcPr>
          <w:p w:rsidR="005E667B" w:rsidRPr="00952D67" w:rsidRDefault="005E667B" w:rsidP="000149BE">
            <w:pPr>
              <w:spacing w:after="0" w:line="240" w:lineRule="auto"/>
              <w:rPr>
                <w:rFonts w:ascii="Times New Roman" w:hAnsi="Times New Roman"/>
                <w:b/>
                <w:sz w:val="24"/>
                <w:szCs w:val="24"/>
              </w:rPr>
            </w:pPr>
          </w:p>
        </w:tc>
        <w:tc>
          <w:tcPr>
            <w:tcW w:w="1418" w:type="dxa"/>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Мінсіз</w:t>
            </w:r>
          </w:p>
        </w:tc>
        <w:tc>
          <w:tcPr>
            <w:tcW w:w="1559" w:type="dxa"/>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Өте жақсы</w:t>
            </w:r>
          </w:p>
        </w:tc>
        <w:tc>
          <w:tcPr>
            <w:tcW w:w="1559" w:type="dxa"/>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p>
        </w:tc>
        <w:tc>
          <w:tcPr>
            <w:tcW w:w="1559" w:type="dxa"/>
            <w:tcBorders>
              <w:bottom w:val="single" w:sz="4" w:space="0" w:color="auto"/>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Түзету талап етеді</w:t>
            </w:r>
          </w:p>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p>
        </w:tc>
        <w:tc>
          <w:tcPr>
            <w:tcW w:w="1417" w:type="dxa"/>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sz w:val="24"/>
                <w:szCs w:val="24"/>
              </w:rPr>
            </w:pPr>
            <w:r w:rsidRPr="00952D67">
              <w:rPr>
                <w:rFonts w:ascii="Times New Roman" w:eastAsia="Times New Roman" w:hAnsi="Times New Roman"/>
                <w:b/>
                <w:sz w:val="24"/>
                <w:szCs w:val="24"/>
              </w:rPr>
              <w:t>Қолайлы</w:t>
            </w:r>
            <w:r>
              <w:rPr>
                <w:rFonts w:ascii="Times New Roman" w:eastAsia="Times New Roman" w:hAnsi="Times New Roman"/>
                <w:b/>
                <w:sz w:val="24"/>
                <w:szCs w:val="24"/>
                <w:lang w:val="kk-KZ"/>
              </w:rPr>
              <w:t xml:space="preserve"> емес</w:t>
            </w:r>
          </w:p>
        </w:tc>
      </w:tr>
      <w:tr w:rsidR="005E667B" w:rsidRPr="00952D67" w:rsidTr="000149BE">
        <w:trPr>
          <w:trHeight w:val="478"/>
        </w:trPr>
        <w:tc>
          <w:tcPr>
            <w:tcW w:w="514" w:type="dxa"/>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1.</w:t>
            </w:r>
          </w:p>
        </w:tc>
        <w:tc>
          <w:tcPr>
            <w:tcW w:w="3969" w:type="dxa"/>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 xml:space="preserve">Блэк бойынша </w:t>
            </w:r>
            <w:r>
              <w:rPr>
                <w:rFonts w:ascii="Times New Roman" w:hAnsi="Times New Roman"/>
                <w:sz w:val="24"/>
                <w:szCs w:val="24"/>
                <w:lang w:val="kk-KZ"/>
              </w:rPr>
              <w:t>тісжегі</w:t>
            </w:r>
            <w:r w:rsidRPr="00952D67">
              <w:rPr>
                <w:rFonts w:ascii="Times New Roman" w:hAnsi="Times New Roman"/>
                <w:sz w:val="24"/>
                <w:szCs w:val="24"/>
              </w:rPr>
              <w:t xml:space="preserve"> қуыстың класын анықтау</w:t>
            </w:r>
          </w:p>
        </w:tc>
        <w:tc>
          <w:tcPr>
            <w:tcW w:w="1418" w:type="dxa"/>
            <w:tcBorders>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right w:val="single" w:sz="4" w:space="0" w:color="auto"/>
            </w:tcBorders>
          </w:tcPr>
          <w:p w:rsidR="005E667B" w:rsidRPr="00952D67" w:rsidRDefault="005E667B" w:rsidP="000149BE">
            <w:pPr>
              <w:spacing w:after="0" w:line="240" w:lineRule="auto"/>
              <w:ind w:left="522"/>
              <w:jc w:val="center"/>
              <w:rPr>
                <w:rFonts w:ascii="Times New Roman" w:hAnsi="Times New Roman"/>
                <w:sz w:val="24"/>
                <w:szCs w:val="24"/>
              </w:rPr>
            </w:pPr>
            <w:r w:rsidRPr="00952D67">
              <w:rPr>
                <w:rFonts w:ascii="Times New Roman" w:hAnsi="Times New Roman"/>
                <w:sz w:val="24"/>
                <w:szCs w:val="24"/>
              </w:rPr>
              <w:t>8</w:t>
            </w:r>
          </w:p>
        </w:tc>
        <w:tc>
          <w:tcPr>
            <w:tcW w:w="1559" w:type="dxa"/>
            <w:tcBorders>
              <w:left w:val="single" w:sz="4" w:space="0" w:color="auto"/>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left w:val="single" w:sz="4" w:space="0" w:color="auto"/>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left w:val="single" w:sz="4" w:space="0" w:color="auto"/>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478"/>
        </w:trPr>
        <w:tc>
          <w:tcPr>
            <w:tcW w:w="514" w:type="dxa"/>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2.</w:t>
            </w:r>
          </w:p>
        </w:tc>
        <w:tc>
          <w:tcPr>
            <w:tcW w:w="3969" w:type="dxa"/>
          </w:tcPr>
          <w:p w:rsidR="005E667B" w:rsidRPr="00952D67" w:rsidRDefault="005E667B" w:rsidP="000149BE">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 кезеңдерін білу</w:t>
            </w:r>
          </w:p>
        </w:tc>
        <w:tc>
          <w:tcPr>
            <w:tcW w:w="1418" w:type="dxa"/>
            <w:tcBorders>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left w:val="single" w:sz="4" w:space="0" w:color="auto"/>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left w:val="single" w:sz="4" w:space="0" w:color="auto"/>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left w:val="single" w:sz="4" w:space="0" w:color="auto"/>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3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 кезеңдерінің бірізділігін сақтау</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2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Ашу және кеңейту сапасы</w:t>
            </w:r>
          </w:p>
          <w:p w:rsidR="005E667B" w:rsidRPr="00952D67" w:rsidRDefault="005E667B" w:rsidP="000149BE">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2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5.</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lang w:val="en-US"/>
              </w:rPr>
            </w:pPr>
            <w:r w:rsidRPr="00952D67">
              <w:rPr>
                <w:rFonts w:ascii="Times New Roman" w:hAnsi="Times New Roman"/>
                <w:sz w:val="24"/>
                <w:szCs w:val="24"/>
              </w:rPr>
              <w:t>Некрэктомияның сапасы</w:t>
            </w:r>
          </w:p>
          <w:p w:rsidR="005E667B" w:rsidRPr="00952D67" w:rsidRDefault="005E667B" w:rsidP="000149BE">
            <w:pPr>
              <w:spacing w:after="0" w:line="240" w:lineRule="auto"/>
              <w:rPr>
                <w:rFonts w:ascii="Times New Roman" w:hAnsi="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493"/>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6.</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қуыстың түзілу сапасы</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478"/>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lastRenderedPageBreak/>
              <w:t>7.</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қуыстың шеттерін әрлеу сапасы</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493"/>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Сау тіндерге жұмсақ</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731"/>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sidRPr="00952D67">
              <w:rPr>
                <w:rFonts w:ascii="Times New Roman" w:hAnsi="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rPr>
                <w:rFonts w:ascii="Times New Roman" w:hAnsi="Times New Roman"/>
                <w:sz w:val="24"/>
                <w:szCs w:val="24"/>
              </w:rPr>
            </w:pPr>
            <w:r>
              <w:rPr>
                <w:rFonts w:ascii="Times New Roman" w:hAnsi="Times New Roman"/>
                <w:sz w:val="24"/>
                <w:szCs w:val="24"/>
                <w:lang w:val="kk-KZ"/>
              </w:rPr>
              <w:t>Тісжегі</w:t>
            </w:r>
            <w:r w:rsidRPr="00952D67">
              <w:rPr>
                <w:rFonts w:ascii="Times New Roman" w:hAnsi="Times New Roman"/>
                <w:sz w:val="24"/>
                <w:szCs w:val="24"/>
              </w:rPr>
              <w:t xml:space="preserve"> қуысты дайындаудың әрбір кезеңінде қажетті құралдарды ұтымды таңдау</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239"/>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jc w:val="both"/>
              <w:rPr>
                <w:rFonts w:ascii="Times New Roman" w:hAnsi="Times New Roman"/>
                <w:sz w:val="24"/>
                <w:szCs w:val="24"/>
              </w:rPr>
            </w:pPr>
            <w:r w:rsidRPr="00952D67">
              <w:rPr>
                <w:rFonts w:ascii="Times New Roman" w:hAnsi="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jc w:val="both"/>
              <w:rPr>
                <w:rFonts w:ascii="Times New Roman" w:hAnsi="Times New Roman"/>
                <w:sz w:val="24"/>
                <w:szCs w:val="24"/>
              </w:rPr>
            </w:pPr>
            <w:r w:rsidRPr="00952D67">
              <w:rPr>
                <w:rFonts w:ascii="Times New Roman" w:hAnsi="Times New Roman"/>
                <w:sz w:val="24"/>
                <w:szCs w:val="24"/>
              </w:rPr>
              <w:t>Іс-әрекеттер мен қозғалыстардың сенімділігі</w:t>
            </w:r>
          </w:p>
          <w:p w:rsidR="005E667B" w:rsidRPr="00952D67" w:rsidRDefault="005E667B" w:rsidP="000149BE">
            <w:pPr>
              <w:spacing w:after="0" w:line="240" w:lineRule="auto"/>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jc w:val="center"/>
              <w:rPr>
                <w:sz w:val="24"/>
                <w:szCs w:val="24"/>
              </w:rPr>
            </w:pPr>
            <w:r w:rsidRPr="00952D67">
              <w:rPr>
                <w:rFonts w:ascii="Times New Roman" w:hAnsi="Times New Roman"/>
                <w:sz w:val="24"/>
                <w:szCs w:val="24"/>
              </w:rPr>
              <w:t>8</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5E667B" w:rsidRPr="00952D67" w:rsidTr="000149BE">
        <w:trPr>
          <w:trHeight w:val="254"/>
        </w:trPr>
        <w:tc>
          <w:tcPr>
            <w:tcW w:w="514"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jc w:val="both"/>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5E667B" w:rsidRPr="00952D67" w:rsidRDefault="005E667B" w:rsidP="000149BE">
            <w:pPr>
              <w:spacing w:after="0" w:line="240" w:lineRule="auto"/>
              <w:jc w:val="both"/>
              <w:rPr>
                <w:rFonts w:ascii="Times New Roman" w:hAnsi="Times New Roman"/>
                <w:b/>
                <w:sz w:val="24"/>
                <w:szCs w:val="24"/>
              </w:rPr>
            </w:pPr>
            <w:r w:rsidRPr="00952D67">
              <w:rPr>
                <w:rFonts w:ascii="Times New Roman" w:hAnsi="Times New Roman"/>
                <w:b/>
                <w:sz w:val="24"/>
                <w:szCs w:val="24"/>
              </w:rPr>
              <w:t>Барлығы</w:t>
            </w:r>
          </w:p>
        </w:tc>
        <w:tc>
          <w:tcPr>
            <w:tcW w:w="1418" w:type="dxa"/>
            <w:tcBorders>
              <w:top w:val="single" w:sz="4" w:space="0" w:color="000000"/>
              <w:left w:val="single" w:sz="4" w:space="0" w:color="000000"/>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1559" w:type="dxa"/>
            <w:tcBorders>
              <w:top w:val="single" w:sz="4" w:space="0" w:color="000000"/>
              <w:left w:val="single" w:sz="4" w:space="0" w:color="auto"/>
              <w:bottom w:val="single" w:sz="4" w:space="0" w:color="000000"/>
              <w:right w:val="single" w:sz="4" w:space="0" w:color="auto"/>
            </w:tcBorders>
          </w:tcPr>
          <w:p w:rsidR="005E667B" w:rsidRPr="00952D67" w:rsidRDefault="005E667B" w:rsidP="000149BE">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1417" w:type="dxa"/>
            <w:tcBorders>
              <w:top w:val="single" w:sz="4" w:space="0" w:color="000000"/>
              <w:left w:val="single" w:sz="4" w:space="0" w:color="auto"/>
              <w:bottom w:val="single" w:sz="4" w:space="0" w:color="000000"/>
              <w:right w:val="single" w:sz="4" w:space="0" w:color="000000"/>
            </w:tcBorders>
          </w:tcPr>
          <w:p w:rsidR="005E667B" w:rsidRPr="00952D67" w:rsidRDefault="005E667B" w:rsidP="000149BE">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FF4C69" w:rsidRDefault="00FF4C69" w:rsidP="005E667B">
      <w:pPr>
        <w:widowControl w:val="0"/>
        <w:autoSpaceDE w:val="0"/>
        <w:autoSpaceDN w:val="0"/>
        <w:adjustRightInd w:val="0"/>
        <w:spacing w:after="0" w:line="240" w:lineRule="auto"/>
        <w:rPr>
          <w:rFonts w:ascii="Times New Roman" w:eastAsia="Times New Roman" w:hAnsi="Times New Roman"/>
          <w:b/>
          <w:sz w:val="24"/>
          <w:szCs w:val="24"/>
        </w:rPr>
      </w:pPr>
    </w:p>
    <w:p w:rsidR="00FF4C69" w:rsidRDefault="00FF4C69" w:rsidP="005E667B">
      <w:pPr>
        <w:widowControl w:val="0"/>
        <w:autoSpaceDE w:val="0"/>
        <w:autoSpaceDN w:val="0"/>
        <w:adjustRightInd w:val="0"/>
        <w:spacing w:after="0" w:line="240" w:lineRule="auto"/>
        <w:rPr>
          <w:rFonts w:ascii="Times New Roman" w:eastAsia="Times New Roman" w:hAnsi="Times New Roman"/>
          <w:b/>
          <w:sz w:val="24"/>
          <w:szCs w:val="24"/>
        </w:rPr>
      </w:pPr>
    </w:p>
    <w:p w:rsidR="00FF4C69" w:rsidRDefault="00FF4C69" w:rsidP="00501691">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FF4C69" w:rsidRDefault="00FF4C69" w:rsidP="00501691">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FF4C69" w:rsidRPr="00952D67" w:rsidRDefault="00FF4C69" w:rsidP="00501691">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501691" w:rsidRPr="00501691" w:rsidRDefault="00501691" w:rsidP="00501691">
      <w:pPr>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БАҒАЛАУ ПАРАҒЫ</w:t>
      </w:r>
    </w:p>
    <w:p w:rsidR="00501691" w:rsidRPr="00501691" w:rsidRDefault="00501691" w:rsidP="00501691">
      <w:pPr>
        <w:rPr>
          <w:rFonts w:ascii="Times New Roman" w:hAnsi="Times New Roman" w:cs="Times New Roman"/>
          <w:b/>
          <w:sz w:val="24"/>
          <w:szCs w:val="24"/>
          <w:lang w:val="kk-KZ"/>
        </w:rPr>
      </w:pPr>
      <w:r w:rsidRPr="00501691">
        <w:rPr>
          <w:rFonts w:ascii="Times New Roman" w:hAnsi="Times New Roman" w:cs="Times New Roman"/>
          <w:sz w:val="24"/>
          <w:szCs w:val="24"/>
          <w:lang w:val="kk-KZ"/>
        </w:rPr>
        <w:t xml:space="preserve">                          </w:t>
      </w:r>
      <w:r w:rsidRPr="00501691">
        <w:rPr>
          <w:rFonts w:ascii="Times New Roman" w:hAnsi="Times New Roman" w:cs="Times New Roman"/>
          <w:b/>
          <w:sz w:val="24"/>
          <w:szCs w:val="24"/>
          <w:lang w:val="kk-KZ"/>
        </w:rPr>
        <w:t>Логико-дидактикалық схеманы (кестені) бағалау критерийлері</w:t>
      </w:r>
    </w:p>
    <w:p w:rsidR="00501691" w:rsidRPr="00501691" w:rsidRDefault="00501691" w:rsidP="00501691">
      <w:pPr>
        <w:widowControl w:val="0"/>
        <w:autoSpaceDE w:val="0"/>
        <w:autoSpaceDN w:val="0"/>
        <w:adjustRightInd w:val="0"/>
        <w:ind w:left="720"/>
        <w:jc w:val="center"/>
        <w:rPr>
          <w:rFonts w:ascii="Times New Roman" w:hAnsi="Times New Roman" w:cs="Times New Roman"/>
          <w:b/>
          <w:sz w:val="24"/>
          <w:szCs w:val="24"/>
          <w:lang w:val="kk-KZ"/>
        </w:rPr>
      </w:pPr>
    </w:p>
    <w:p w:rsidR="00501691" w:rsidRPr="00501691" w:rsidRDefault="00501691" w:rsidP="00501691">
      <w:pPr>
        <w:tabs>
          <w:tab w:val="left" w:pos="5835"/>
        </w:tabs>
        <w:jc w:val="both"/>
        <w:rPr>
          <w:rFonts w:ascii="Times New Roman" w:hAnsi="Times New Roman" w:cs="Times New Roman"/>
          <w:b/>
          <w:sz w:val="24"/>
          <w:szCs w:val="24"/>
          <w:lang w:val="kk-KZ"/>
        </w:rPr>
      </w:pPr>
      <w:r w:rsidRPr="00501691">
        <w:rPr>
          <w:rFonts w:ascii="Times New Roman" w:hAnsi="Times New Roman" w:cs="Times New Roman"/>
          <w:b/>
          <w:sz w:val="24"/>
          <w:szCs w:val="24"/>
          <w:lang w:val="kk-KZ"/>
        </w:rPr>
        <w:t xml:space="preserve">Студенттің А.Ж.Т </w:t>
      </w:r>
      <w:r w:rsidRPr="00501691">
        <w:rPr>
          <w:rFonts w:ascii="Times New Roman" w:hAnsi="Times New Roman" w:cs="Times New Roman"/>
          <w:b/>
          <w:sz w:val="24"/>
          <w:szCs w:val="24"/>
        </w:rPr>
        <w:t>_______________</w:t>
      </w:r>
      <w:r w:rsidRPr="00501691">
        <w:rPr>
          <w:rFonts w:ascii="Times New Roman" w:hAnsi="Times New Roman" w:cs="Times New Roman"/>
          <w:b/>
          <w:sz w:val="24"/>
          <w:szCs w:val="24"/>
        </w:rPr>
        <w:tab/>
      </w:r>
      <w:r w:rsidRPr="00501691">
        <w:rPr>
          <w:rFonts w:ascii="Times New Roman" w:hAnsi="Times New Roman" w:cs="Times New Roman"/>
          <w:b/>
          <w:sz w:val="24"/>
          <w:szCs w:val="24"/>
          <w:lang w:val="kk-KZ"/>
        </w:rPr>
        <w:t>Тобы</w:t>
      </w:r>
      <w:r w:rsidRPr="00501691">
        <w:rPr>
          <w:rFonts w:ascii="Times New Roman" w:hAnsi="Times New Roman" w:cs="Times New Roman"/>
          <w:b/>
          <w:sz w:val="24"/>
          <w:szCs w:val="24"/>
        </w:rPr>
        <w:t>_______________</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402"/>
        <w:gridCol w:w="1276"/>
        <w:gridCol w:w="1134"/>
        <w:gridCol w:w="1134"/>
        <w:gridCol w:w="1134"/>
        <w:gridCol w:w="1134"/>
      </w:tblGrid>
      <w:tr w:rsidR="005E667B" w:rsidRPr="00501691" w:rsidTr="005E667B">
        <w:trPr>
          <w:trHeight w:val="258"/>
        </w:trPr>
        <w:tc>
          <w:tcPr>
            <w:tcW w:w="567" w:type="dxa"/>
            <w:vMerge w:val="restart"/>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rPr>
              <w:t>№</w:t>
            </w:r>
          </w:p>
          <w:p w:rsidR="005E667B" w:rsidRPr="00501691" w:rsidRDefault="005E667B" w:rsidP="001E4742">
            <w:pPr>
              <w:widowControl w:val="0"/>
              <w:autoSpaceDE w:val="0"/>
              <w:autoSpaceDN w:val="0"/>
              <w:adjustRightInd w:val="0"/>
              <w:jc w:val="center"/>
              <w:rPr>
                <w:rFonts w:ascii="Times New Roman" w:hAnsi="Times New Roman" w:cs="Times New Roman"/>
                <w:b/>
                <w:sz w:val="24"/>
                <w:szCs w:val="24"/>
                <w:lang w:val="en-US"/>
              </w:rPr>
            </w:pPr>
            <w:r w:rsidRPr="00501691">
              <w:rPr>
                <w:rFonts w:ascii="Times New Roman" w:hAnsi="Times New Roman" w:cs="Times New Roman"/>
                <w:b/>
                <w:sz w:val="24"/>
                <w:szCs w:val="24"/>
              </w:rPr>
              <w:t>п</w:t>
            </w:r>
            <w:r w:rsidRPr="00501691">
              <w:rPr>
                <w:rFonts w:ascii="Times New Roman" w:hAnsi="Times New Roman" w:cs="Times New Roman"/>
                <w:b/>
                <w:sz w:val="24"/>
                <w:szCs w:val="24"/>
                <w:lang w:val="en-US"/>
              </w:rPr>
              <w:t>/</w:t>
            </w:r>
            <w:r w:rsidRPr="00501691">
              <w:rPr>
                <w:rFonts w:ascii="Times New Roman" w:hAnsi="Times New Roman" w:cs="Times New Roman"/>
                <w:b/>
                <w:sz w:val="24"/>
                <w:szCs w:val="24"/>
              </w:rPr>
              <w:t>п</w:t>
            </w:r>
          </w:p>
        </w:tc>
        <w:tc>
          <w:tcPr>
            <w:tcW w:w="3402" w:type="dxa"/>
            <w:vMerge w:val="restart"/>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p>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sz w:val="24"/>
                <w:szCs w:val="24"/>
                <w:lang w:val="kk-KZ"/>
              </w:rPr>
              <w:t>Бағалау к</w:t>
            </w:r>
            <w:r w:rsidRPr="00501691">
              <w:rPr>
                <w:rFonts w:ascii="Times New Roman" w:hAnsi="Times New Roman" w:cs="Times New Roman"/>
                <w:b/>
                <w:sz w:val="24"/>
                <w:szCs w:val="24"/>
              </w:rPr>
              <w:t>ритерии</w:t>
            </w:r>
            <w:r w:rsidRPr="00501691">
              <w:rPr>
                <w:rFonts w:ascii="Times New Roman" w:hAnsi="Times New Roman" w:cs="Times New Roman"/>
                <w:b/>
                <w:sz w:val="24"/>
                <w:szCs w:val="24"/>
                <w:lang w:val="kk-KZ"/>
              </w:rPr>
              <w:t xml:space="preserve">лері </w:t>
            </w:r>
            <w:r w:rsidRPr="00501691">
              <w:rPr>
                <w:rFonts w:ascii="Times New Roman" w:hAnsi="Times New Roman" w:cs="Times New Roman"/>
                <w:b/>
                <w:sz w:val="24"/>
                <w:szCs w:val="24"/>
              </w:rPr>
              <w:t xml:space="preserve"> </w:t>
            </w:r>
          </w:p>
        </w:tc>
        <w:tc>
          <w:tcPr>
            <w:tcW w:w="5812" w:type="dxa"/>
            <w:gridSpan w:val="5"/>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lang w:val="kk-KZ"/>
              </w:rPr>
              <w:t>Деңгейі</w:t>
            </w:r>
          </w:p>
        </w:tc>
      </w:tr>
      <w:tr w:rsidR="005E667B" w:rsidRPr="00501691" w:rsidTr="005E667B">
        <w:trPr>
          <w:trHeight w:val="535"/>
        </w:trPr>
        <w:tc>
          <w:tcPr>
            <w:tcW w:w="567" w:type="dxa"/>
            <w:vMerge/>
          </w:tcPr>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rPr>
            </w:pPr>
          </w:p>
        </w:tc>
        <w:tc>
          <w:tcPr>
            <w:tcW w:w="3402" w:type="dxa"/>
            <w:vMerge/>
          </w:tcPr>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rPr>
            </w:pP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Керемет</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Өте жақсы</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Жақсы</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Түзетуді қажет етеді</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нашар</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lang w:val="en-US"/>
              </w:rPr>
              <w:t>1</w:t>
            </w:r>
            <w:r w:rsidRPr="00501691">
              <w:rPr>
                <w:rFonts w:ascii="Times New Roman" w:hAnsi="Times New Roman" w:cs="Times New Roman"/>
                <w:bCs/>
                <w:sz w:val="24"/>
                <w:szCs w:val="24"/>
              </w:rPr>
              <w:t>.</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lang w:val="kk-KZ"/>
              </w:rPr>
              <w:t>Берілген тақырыпқа сәйкестілігі.</w:t>
            </w:r>
            <w:r w:rsidRPr="00501691">
              <w:rPr>
                <w:rFonts w:ascii="Times New Roman" w:hAnsi="Times New Roman" w:cs="Times New Roman"/>
                <w:sz w:val="24"/>
                <w:szCs w:val="24"/>
              </w:rPr>
              <w:t xml:space="preserve">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522"/>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2</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rPr>
              <w:t xml:space="preserve">Мәндік мағынасы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3</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rPr>
              <w:t>Керекті элементтердің болуы</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lastRenderedPageBreak/>
              <w:t>4</w:t>
            </w:r>
          </w:p>
        </w:tc>
        <w:tc>
          <w:tcPr>
            <w:tcW w:w="3402" w:type="dxa"/>
          </w:tcPr>
          <w:p w:rsidR="005E667B" w:rsidRPr="005E667B" w:rsidRDefault="005E667B" w:rsidP="008C4CB4">
            <w:pPr>
              <w:spacing w:line="240" w:lineRule="auto"/>
              <w:rPr>
                <w:rFonts w:ascii="Times New Roman" w:hAnsi="Times New Roman" w:cs="Times New Roman"/>
                <w:sz w:val="24"/>
                <w:szCs w:val="24"/>
                <w:lang w:val="kk-KZ"/>
              </w:rPr>
            </w:pPr>
            <w:r w:rsidRPr="00501691">
              <w:rPr>
                <w:rFonts w:ascii="Times New Roman" w:hAnsi="Times New Roman" w:cs="Times New Roman"/>
                <w:sz w:val="24"/>
                <w:szCs w:val="24"/>
                <w:lang w:val="kk-KZ"/>
              </w:rPr>
              <w:t xml:space="preserve">Схемадағы барлық элементтерді байланыстыра  білуі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5.</w:t>
            </w:r>
          </w:p>
        </w:tc>
        <w:tc>
          <w:tcPr>
            <w:tcW w:w="3402" w:type="dxa"/>
          </w:tcPr>
          <w:p w:rsidR="005E667B" w:rsidRPr="00501691" w:rsidRDefault="005E667B" w:rsidP="001E4742">
            <w:pPr>
              <w:rPr>
                <w:rFonts w:ascii="Times New Roman" w:hAnsi="Times New Roman" w:cs="Times New Roman"/>
                <w:sz w:val="24"/>
                <w:szCs w:val="24"/>
              </w:rPr>
            </w:pPr>
            <w:proofErr w:type="gramStart"/>
            <w:r w:rsidRPr="00501691">
              <w:rPr>
                <w:rFonts w:ascii="Times New Roman" w:hAnsi="Times New Roman" w:cs="Times New Roman"/>
                <w:sz w:val="24"/>
                <w:szCs w:val="24"/>
              </w:rPr>
              <w:t>Көрнектілігі</w:t>
            </w:r>
            <w:r w:rsidRPr="00501691">
              <w:rPr>
                <w:rFonts w:ascii="Times New Roman" w:hAnsi="Times New Roman" w:cs="Times New Roman"/>
                <w:sz w:val="24"/>
                <w:szCs w:val="24"/>
                <w:lang w:val="kk-KZ"/>
              </w:rPr>
              <w:t xml:space="preserve">. </w:t>
            </w:r>
            <w:r w:rsidRPr="00501691">
              <w:rPr>
                <w:rFonts w:ascii="Times New Roman" w:hAnsi="Times New Roman" w:cs="Times New Roman"/>
                <w:sz w:val="24"/>
                <w:szCs w:val="24"/>
              </w:rPr>
              <w:t xml:space="preserve">  </w:t>
            </w:r>
            <w:proofErr w:type="gramEnd"/>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13</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11</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6</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rPr>
              <w:t xml:space="preserve">Құрастыру сапасы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7.</w:t>
            </w:r>
          </w:p>
        </w:tc>
        <w:tc>
          <w:tcPr>
            <w:tcW w:w="3402" w:type="dxa"/>
          </w:tcPr>
          <w:p w:rsidR="005E667B" w:rsidRPr="00501691" w:rsidRDefault="005E667B" w:rsidP="001E4742">
            <w:pPr>
              <w:rPr>
                <w:rFonts w:ascii="Times New Roman" w:hAnsi="Times New Roman" w:cs="Times New Roman"/>
                <w:sz w:val="24"/>
                <w:szCs w:val="24"/>
              </w:rPr>
            </w:pPr>
            <w:r w:rsidRPr="00501691">
              <w:rPr>
                <w:rFonts w:ascii="Times New Roman" w:hAnsi="Times New Roman" w:cs="Times New Roman"/>
                <w:sz w:val="24"/>
                <w:szCs w:val="24"/>
                <w:lang w:val="kk-KZ"/>
              </w:rPr>
              <w:t xml:space="preserve">Шығармашылық қабілеттілігін көрсете білуі  </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r w:rsidRPr="00501691">
              <w:rPr>
                <w:rFonts w:ascii="Times New Roman" w:hAnsi="Times New Roman" w:cs="Times New Roman"/>
                <w:bCs/>
                <w:sz w:val="24"/>
                <w:szCs w:val="24"/>
              </w:rPr>
              <w:t>8</w:t>
            </w:r>
          </w:p>
        </w:tc>
        <w:tc>
          <w:tcPr>
            <w:tcW w:w="3402" w:type="dxa"/>
          </w:tcPr>
          <w:p w:rsidR="005E667B" w:rsidRPr="00501691" w:rsidRDefault="005E667B" w:rsidP="001E4742">
            <w:pPr>
              <w:rPr>
                <w:rFonts w:ascii="Times New Roman" w:hAnsi="Times New Roman" w:cs="Times New Roman"/>
                <w:sz w:val="24"/>
                <w:szCs w:val="24"/>
                <w:lang w:val="kk-KZ"/>
              </w:rPr>
            </w:pPr>
            <w:r w:rsidRPr="00501691">
              <w:rPr>
                <w:rFonts w:ascii="Times New Roman" w:hAnsi="Times New Roman" w:cs="Times New Roman"/>
                <w:sz w:val="24"/>
                <w:szCs w:val="24"/>
              </w:rPr>
              <w:t>Қойылған сұрақтарға</w:t>
            </w:r>
            <w:r w:rsidRPr="00501691">
              <w:rPr>
                <w:rFonts w:ascii="Times New Roman" w:hAnsi="Times New Roman" w:cs="Times New Roman"/>
                <w:sz w:val="24"/>
                <w:szCs w:val="24"/>
                <w:lang w:val="kk-KZ"/>
              </w:rPr>
              <w:t xml:space="preserve"> дұрыс</w:t>
            </w:r>
            <w:r w:rsidRPr="00501691">
              <w:rPr>
                <w:rFonts w:ascii="Times New Roman" w:hAnsi="Times New Roman" w:cs="Times New Roman"/>
                <w:sz w:val="24"/>
                <w:szCs w:val="24"/>
              </w:rPr>
              <w:t xml:space="preserve"> жауап беру</w:t>
            </w:r>
            <w:r w:rsidRPr="00501691">
              <w:rPr>
                <w:rFonts w:ascii="Times New Roman" w:hAnsi="Times New Roman" w:cs="Times New Roman"/>
                <w:sz w:val="24"/>
                <w:szCs w:val="24"/>
                <w:lang w:val="kk-KZ"/>
              </w:rPr>
              <w:t>і</w:t>
            </w: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12</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10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9</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6</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Cs/>
                <w:sz w:val="24"/>
                <w:szCs w:val="24"/>
              </w:rPr>
            </w:pPr>
            <w:r w:rsidRPr="00501691">
              <w:rPr>
                <w:rFonts w:ascii="Times New Roman" w:hAnsi="Times New Roman" w:cs="Times New Roman"/>
                <w:bCs/>
                <w:sz w:val="24"/>
                <w:szCs w:val="24"/>
              </w:rPr>
              <w:t>0</w:t>
            </w:r>
          </w:p>
        </w:tc>
      </w:tr>
      <w:tr w:rsidR="005E667B" w:rsidRPr="00501691" w:rsidTr="005E667B">
        <w:trPr>
          <w:trHeight w:val="79"/>
        </w:trPr>
        <w:tc>
          <w:tcPr>
            <w:tcW w:w="567" w:type="dxa"/>
          </w:tcPr>
          <w:p w:rsidR="005E667B" w:rsidRPr="00501691" w:rsidRDefault="005E667B" w:rsidP="001E4742">
            <w:pPr>
              <w:widowControl w:val="0"/>
              <w:autoSpaceDE w:val="0"/>
              <w:autoSpaceDN w:val="0"/>
              <w:adjustRightInd w:val="0"/>
              <w:jc w:val="both"/>
              <w:rPr>
                <w:rFonts w:ascii="Times New Roman" w:hAnsi="Times New Roman" w:cs="Times New Roman"/>
                <w:bCs/>
                <w:sz w:val="24"/>
                <w:szCs w:val="24"/>
              </w:rPr>
            </w:pPr>
          </w:p>
        </w:tc>
        <w:tc>
          <w:tcPr>
            <w:tcW w:w="3402" w:type="dxa"/>
          </w:tcPr>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lang w:val="kk-KZ"/>
              </w:rPr>
            </w:pPr>
            <w:r w:rsidRPr="00501691">
              <w:rPr>
                <w:rFonts w:ascii="Times New Roman" w:hAnsi="Times New Roman" w:cs="Times New Roman"/>
                <w:b/>
                <w:bCs/>
                <w:sz w:val="24"/>
                <w:szCs w:val="24"/>
                <w:lang w:val="kk-KZ"/>
              </w:rPr>
              <w:t>Барлығы</w:t>
            </w:r>
          </w:p>
          <w:p w:rsidR="005E667B" w:rsidRPr="00501691" w:rsidRDefault="005E667B" w:rsidP="001E4742">
            <w:pPr>
              <w:widowControl w:val="0"/>
              <w:autoSpaceDE w:val="0"/>
              <w:autoSpaceDN w:val="0"/>
              <w:adjustRightInd w:val="0"/>
              <w:jc w:val="both"/>
              <w:rPr>
                <w:rFonts w:ascii="Times New Roman" w:hAnsi="Times New Roman" w:cs="Times New Roman"/>
                <w:b/>
                <w:bCs/>
                <w:sz w:val="24"/>
                <w:szCs w:val="24"/>
              </w:rPr>
            </w:pPr>
          </w:p>
        </w:tc>
        <w:tc>
          <w:tcPr>
            <w:tcW w:w="1276"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100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85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75</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50</w:t>
            </w:r>
          </w:p>
        </w:tc>
        <w:tc>
          <w:tcPr>
            <w:tcW w:w="1134" w:type="dxa"/>
          </w:tcPr>
          <w:p w:rsidR="005E667B" w:rsidRPr="00501691" w:rsidRDefault="005E667B" w:rsidP="001E4742">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rPr>
              <w:t>0</w:t>
            </w:r>
          </w:p>
        </w:tc>
      </w:tr>
    </w:tbl>
    <w:p w:rsidR="00722ABE" w:rsidRPr="00952D67" w:rsidRDefault="00722ABE" w:rsidP="000E04A8">
      <w:pPr>
        <w:widowControl w:val="0"/>
        <w:autoSpaceDE w:val="0"/>
        <w:autoSpaceDN w:val="0"/>
        <w:adjustRightInd w:val="0"/>
        <w:spacing w:after="0" w:line="240" w:lineRule="auto"/>
        <w:rPr>
          <w:rFonts w:ascii="Times New Roman" w:eastAsia="Times New Roman" w:hAnsi="Times New Roman"/>
          <w:b/>
          <w:sz w:val="24"/>
          <w:szCs w:val="24"/>
        </w:rPr>
      </w:pPr>
    </w:p>
    <w:p w:rsidR="00722ABE" w:rsidRPr="00952D67" w:rsidRDefault="00722ABE" w:rsidP="00722ABE">
      <w:pPr>
        <w:widowControl w:val="0"/>
        <w:autoSpaceDE w:val="0"/>
        <w:autoSpaceDN w:val="0"/>
        <w:adjustRightInd w:val="0"/>
        <w:spacing w:after="0" w:line="240" w:lineRule="auto"/>
        <w:ind w:left="720"/>
        <w:jc w:val="center"/>
        <w:rPr>
          <w:rFonts w:ascii="Times New Roman" w:eastAsia="Times New Roman" w:hAnsi="Times New Roman"/>
          <w:b/>
          <w:sz w:val="24"/>
          <w:szCs w:val="24"/>
        </w:rPr>
      </w:pPr>
    </w:p>
    <w:p w:rsidR="00722ABE" w:rsidRDefault="00357C43" w:rsidP="00722ABE">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Пломбылық материалбен жұмыс істеу </w:t>
      </w:r>
    </w:p>
    <w:p w:rsidR="00357C43" w:rsidRPr="00501691" w:rsidRDefault="00357C43" w:rsidP="00357C43">
      <w:pPr>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БАҒАЛАУ ПАРАҒЫ</w:t>
      </w:r>
    </w:p>
    <w:p w:rsidR="00357C43" w:rsidRPr="00357C43" w:rsidRDefault="00357C43" w:rsidP="00722ABE">
      <w:pPr>
        <w:spacing w:after="0" w:line="240" w:lineRule="auto"/>
        <w:jc w:val="center"/>
        <w:rPr>
          <w:rFonts w:ascii="Times New Roman" w:hAnsi="Times New Roman"/>
          <w:b/>
          <w:sz w:val="24"/>
          <w:szCs w:val="24"/>
          <w:lang w:val="kk-KZ"/>
        </w:rPr>
      </w:pPr>
    </w:p>
    <w:p w:rsidR="00722ABE" w:rsidRPr="009F4F3D" w:rsidRDefault="00D9380B" w:rsidP="00D9380B">
      <w:pPr>
        <w:widowControl w:val="0"/>
        <w:autoSpaceDE w:val="0"/>
        <w:autoSpaceDN w:val="0"/>
        <w:adjustRightInd w:val="0"/>
        <w:spacing w:after="0" w:line="240" w:lineRule="auto"/>
        <w:ind w:left="720"/>
        <w:rPr>
          <w:rFonts w:ascii="Times New Roman" w:eastAsia="Times New Roman" w:hAnsi="Times New Roman"/>
          <w:b/>
          <w:sz w:val="24"/>
          <w:szCs w:val="24"/>
          <w:lang w:val="kk-KZ"/>
        </w:rPr>
      </w:pPr>
      <w:r w:rsidRPr="00501691">
        <w:rPr>
          <w:rFonts w:ascii="Times New Roman" w:hAnsi="Times New Roman" w:cs="Times New Roman"/>
          <w:b/>
          <w:sz w:val="24"/>
          <w:szCs w:val="24"/>
          <w:lang w:val="kk-KZ"/>
        </w:rPr>
        <w:t xml:space="preserve">Студенттің А.Ж.Т </w:t>
      </w:r>
      <w:r w:rsidRPr="009F4F3D">
        <w:rPr>
          <w:rFonts w:ascii="Times New Roman" w:hAnsi="Times New Roman" w:cs="Times New Roman"/>
          <w:b/>
          <w:sz w:val="24"/>
          <w:szCs w:val="24"/>
          <w:lang w:val="kk-KZ"/>
        </w:rPr>
        <w:t>_______________</w:t>
      </w:r>
      <w:r w:rsidRPr="009F4F3D">
        <w:rPr>
          <w:rFonts w:ascii="Times New Roman" w:hAnsi="Times New Roman" w:cs="Times New Roman"/>
          <w:b/>
          <w:sz w:val="24"/>
          <w:szCs w:val="24"/>
          <w:lang w:val="kk-KZ"/>
        </w:rPr>
        <w:tab/>
      </w:r>
      <w:r w:rsidRPr="00501691">
        <w:rPr>
          <w:rFonts w:ascii="Times New Roman" w:hAnsi="Times New Roman" w:cs="Times New Roman"/>
          <w:b/>
          <w:sz w:val="24"/>
          <w:szCs w:val="24"/>
          <w:lang w:val="kk-KZ"/>
        </w:rPr>
        <w:t>Тобы</w:t>
      </w:r>
      <w:r w:rsidRPr="009F4F3D">
        <w:rPr>
          <w:rFonts w:ascii="Times New Roman" w:hAnsi="Times New Roman" w:cs="Times New Roman"/>
          <w:b/>
          <w:sz w:val="24"/>
          <w:szCs w:val="24"/>
          <w:lang w:val="kk-KZ"/>
        </w:rPr>
        <w:t>_______________</w:t>
      </w:r>
    </w:p>
    <w:p w:rsidR="00722ABE" w:rsidRPr="009F4F3D" w:rsidRDefault="00722ABE" w:rsidP="00722ABE">
      <w:pPr>
        <w:widowControl w:val="0"/>
        <w:autoSpaceDE w:val="0"/>
        <w:autoSpaceDN w:val="0"/>
        <w:adjustRightInd w:val="0"/>
        <w:spacing w:after="0" w:line="240" w:lineRule="auto"/>
        <w:ind w:left="720"/>
        <w:rPr>
          <w:rFonts w:ascii="Times New Roman" w:eastAsia="Times New Roman" w:hAnsi="Times New Roman"/>
          <w:b/>
          <w:sz w:val="24"/>
          <w:szCs w:val="24"/>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859"/>
        <w:gridCol w:w="992"/>
        <w:gridCol w:w="1134"/>
        <w:gridCol w:w="992"/>
        <w:gridCol w:w="992"/>
        <w:gridCol w:w="1276"/>
      </w:tblGrid>
      <w:tr w:rsidR="00C94E64" w:rsidRPr="00952D67" w:rsidTr="001E4742">
        <w:trPr>
          <w:trHeight w:val="312"/>
        </w:trPr>
        <w:tc>
          <w:tcPr>
            <w:tcW w:w="536" w:type="dxa"/>
            <w:vMerge w:val="restart"/>
            <w:shd w:val="clear" w:color="auto" w:fill="auto"/>
          </w:tcPr>
          <w:p w:rsidR="00C94E64" w:rsidRPr="00952D67" w:rsidRDefault="00C94E64" w:rsidP="00C94E64">
            <w:pPr>
              <w:spacing w:after="0" w:line="240" w:lineRule="auto"/>
              <w:jc w:val="center"/>
              <w:rPr>
                <w:rFonts w:ascii="Times New Roman" w:hAnsi="Times New Roman"/>
                <w:sz w:val="24"/>
                <w:szCs w:val="24"/>
              </w:rPr>
            </w:pPr>
            <w:r w:rsidRPr="00952D67">
              <w:rPr>
                <w:rFonts w:ascii="Times New Roman" w:hAnsi="Times New Roman"/>
                <w:sz w:val="24"/>
                <w:szCs w:val="24"/>
              </w:rPr>
              <w:t>№</w:t>
            </w:r>
          </w:p>
        </w:tc>
        <w:tc>
          <w:tcPr>
            <w:tcW w:w="3859" w:type="dxa"/>
            <w:vMerge w:val="restart"/>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p>
          <w:p w:rsidR="00C94E64" w:rsidRPr="00501691" w:rsidRDefault="00C94E64" w:rsidP="00C94E64">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sz w:val="24"/>
                <w:szCs w:val="24"/>
                <w:lang w:val="kk-KZ"/>
              </w:rPr>
              <w:t>Бағалау к</w:t>
            </w:r>
            <w:r w:rsidRPr="00501691">
              <w:rPr>
                <w:rFonts w:ascii="Times New Roman" w:hAnsi="Times New Roman" w:cs="Times New Roman"/>
                <w:b/>
                <w:sz w:val="24"/>
                <w:szCs w:val="24"/>
              </w:rPr>
              <w:t>ритерии</w:t>
            </w:r>
            <w:r w:rsidRPr="00501691">
              <w:rPr>
                <w:rFonts w:ascii="Times New Roman" w:hAnsi="Times New Roman" w:cs="Times New Roman"/>
                <w:b/>
                <w:sz w:val="24"/>
                <w:szCs w:val="24"/>
                <w:lang w:val="kk-KZ"/>
              </w:rPr>
              <w:t xml:space="preserve">лері </w:t>
            </w:r>
            <w:r w:rsidRPr="00501691">
              <w:rPr>
                <w:rFonts w:ascii="Times New Roman" w:hAnsi="Times New Roman" w:cs="Times New Roman"/>
                <w:b/>
                <w:sz w:val="24"/>
                <w:szCs w:val="24"/>
              </w:rPr>
              <w:t xml:space="preserve"> </w:t>
            </w:r>
          </w:p>
        </w:tc>
        <w:tc>
          <w:tcPr>
            <w:tcW w:w="5386" w:type="dxa"/>
            <w:gridSpan w:val="5"/>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bCs/>
                <w:sz w:val="24"/>
                <w:szCs w:val="24"/>
              </w:rPr>
            </w:pPr>
            <w:r w:rsidRPr="00501691">
              <w:rPr>
                <w:rFonts w:ascii="Times New Roman" w:hAnsi="Times New Roman" w:cs="Times New Roman"/>
                <w:b/>
                <w:bCs/>
                <w:sz w:val="24"/>
                <w:szCs w:val="24"/>
                <w:lang w:val="kk-KZ"/>
              </w:rPr>
              <w:t>Деңгейі</w:t>
            </w:r>
          </w:p>
        </w:tc>
      </w:tr>
      <w:tr w:rsidR="00C94E64" w:rsidRPr="00952D67" w:rsidTr="001E4742">
        <w:trPr>
          <w:trHeight w:val="600"/>
        </w:trPr>
        <w:tc>
          <w:tcPr>
            <w:tcW w:w="536" w:type="dxa"/>
            <w:vMerge/>
            <w:shd w:val="clear" w:color="auto" w:fill="auto"/>
          </w:tcPr>
          <w:p w:rsidR="00C94E64" w:rsidRPr="00952D67" w:rsidRDefault="00C94E64" w:rsidP="00C94E64">
            <w:pPr>
              <w:spacing w:after="0" w:line="240" w:lineRule="auto"/>
              <w:jc w:val="center"/>
              <w:rPr>
                <w:rFonts w:ascii="Times New Roman" w:hAnsi="Times New Roman"/>
                <w:sz w:val="24"/>
                <w:szCs w:val="24"/>
              </w:rPr>
            </w:pPr>
          </w:p>
        </w:tc>
        <w:tc>
          <w:tcPr>
            <w:tcW w:w="3859" w:type="dxa"/>
            <w:vMerge/>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p>
        </w:tc>
        <w:tc>
          <w:tcPr>
            <w:tcW w:w="992"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Керемет</w:t>
            </w:r>
          </w:p>
        </w:tc>
        <w:tc>
          <w:tcPr>
            <w:tcW w:w="1134"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Өте жақсы</w:t>
            </w:r>
          </w:p>
        </w:tc>
        <w:tc>
          <w:tcPr>
            <w:tcW w:w="992" w:type="dxa"/>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Жақсы</w:t>
            </w:r>
          </w:p>
        </w:tc>
        <w:tc>
          <w:tcPr>
            <w:tcW w:w="992"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rPr>
            </w:pPr>
            <w:r w:rsidRPr="00501691">
              <w:rPr>
                <w:rFonts w:ascii="Times New Roman" w:hAnsi="Times New Roman" w:cs="Times New Roman"/>
                <w:b/>
                <w:sz w:val="24"/>
                <w:szCs w:val="24"/>
                <w:lang w:val="kk-KZ"/>
              </w:rPr>
              <w:t>Түзетуді қажет етеді</w:t>
            </w:r>
          </w:p>
        </w:tc>
        <w:tc>
          <w:tcPr>
            <w:tcW w:w="1276" w:type="dxa"/>
            <w:shd w:val="clear" w:color="auto" w:fill="auto"/>
          </w:tcPr>
          <w:p w:rsidR="00C94E64" w:rsidRPr="00501691" w:rsidRDefault="00C94E64" w:rsidP="00C94E64">
            <w:pPr>
              <w:widowControl w:val="0"/>
              <w:autoSpaceDE w:val="0"/>
              <w:autoSpaceDN w:val="0"/>
              <w:adjustRightInd w:val="0"/>
              <w:jc w:val="center"/>
              <w:rPr>
                <w:rFonts w:ascii="Times New Roman" w:hAnsi="Times New Roman" w:cs="Times New Roman"/>
                <w:b/>
                <w:sz w:val="24"/>
                <w:szCs w:val="24"/>
                <w:lang w:val="kk-KZ"/>
              </w:rPr>
            </w:pPr>
            <w:r w:rsidRPr="00501691">
              <w:rPr>
                <w:rFonts w:ascii="Times New Roman" w:hAnsi="Times New Roman" w:cs="Times New Roman"/>
                <w:b/>
                <w:sz w:val="24"/>
                <w:szCs w:val="24"/>
                <w:lang w:val="kk-KZ"/>
              </w:rPr>
              <w:t>нашар</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w:t>
            </w:r>
          </w:p>
        </w:tc>
        <w:tc>
          <w:tcPr>
            <w:tcW w:w="3859" w:type="dxa"/>
            <w:shd w:val="clear" w:color="auto" w:fill="auto"/>
          </w:tcPr>
          <w:p w:rsidR="00722ABE" w:rsidRPr="00952D67" w:rsidRDefault="009F4F3D" w:rsidP="001E4742">
            <w:pPr>
              <w:spacing w:after="0" w:line="240" w:lineRule="auto"/>
              <w:jc w:val="both"/>
              <w:rPr>
                <w:rFonts w:ascii="Times New Roman" w:hAnsi="Times New Roman"/>
                <w:sz w:val="24"/>
                <w:szCs w:val="24"/>
              </w:rPr>
            </w:pPr>
            <w:r>
              <w:t>Материалды дұрыс таңдап, оның топқа жататынын анықтады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line="240" w:lineRule="auto"/>
              <w:ind w:left="522"/>
              <w:rPr>
                <w:rFonts w:ascii="Times New Roman" w:hAnsi="Times New Roman"/>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2</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Пломбалық материалдың құрамын дұрыс сипаттады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lastRenderedPageBreak/>
              <w:t>3</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Пломбалық материалдың артықшылықтарын дұрыс сипаттады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4</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Пломбалық материалдың кемшіліктер</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5</w:t>
            </w:r>
          </w:p>
        </w:tc>
        <w:tc>
          <w:tcPr>
            <w:tcW w:w="3859" w:type="dxa"/>
            <w:shd w:val="clear" w:color="auto" w:fill="auto"/>
          </w:tcPr>
          <w:p w:rsidR="00722ABE" w:rsidRPr="00952D67" w:rsidRDefault="00D6613C" w:rsidP="001E4742">
            <w:pPr>
              <w:spacing w:after="0" w:line="240" w:lineRule="auto"/>
              <w:jc w:val="both"/>
              <w:rPr>
                <w:rFonts w:ascii="Times New Roman" w:hAnsi="Times New Roman"/>
                <w:sz w:val="24"/>
                <w:szCs w:val="24"/>
              </w:rPr>
            </w:pPr>
            <w:r>
              <w:t>Қолдануға көрсетілімдерді дұрыс анықтады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6</w:t>
            </w:r>
          </w:p>
        </w:tc>
        <w:tc>
          <w:tcPr>
            <w:tcW w:w="3859" w:type="dxa"/>
            <w:shd w:val="clear" w:color="auto" w:fill="auto"/>
          </w:tcPr>
          <w:p w:rsidR="00722ABE" w:rsidRPr="00952D67" w:rsidRDefault="00D6613C" w:rsidP="00861DB3">
            <w:pPr>
              <w:spacing w:after="0" w:line="240" w:lineRule="auto"/>
              <w:jc w:val="both"/>
              <w:rPr>
                <w:rFonts w:ascii="Times New Roman" w:hAnsi="Times New Roman"/>
                <w:sz w:val="24"/>
                <w:szCs w:val="24"/>
              </w:rPr>
            </w:pPr>
            <w:r>
              <w:t>Қажетті құралдарды дұрыс таңдады</w:t>
            </w:r>
            <w:r w:rsidR="00861DB3">
              <w:rPr>
                <w:lang w:val="kk-KZ"/>
              </w:rPr>
              <w:t xml:space="preserve"> </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3859" w:type="dxa"/>
            <w:shd w:val="clear" w:color="auto" w:fill="auto"/>
          </w:tcPr>
          <w:p w:rsidR="00722ABE" w:rsidRPr="00952D67" w:rsidRDefault="00861DB3" w:rsidP="00861DB3">
            <w:pPr>
              <w:spacing w:after="0" w:line="240" w:lineRule="auto"/>
              <w:jc w:val="both"/>
              <w:rPr>
                <w:rFonts w:ascii="Times New Roman" w:hAnsi="Times New Roman"/>
                <w:sz w:val="24"/>
                <w:szCs w:val="24"/>
              </w:rPr>
            </w:pPr>
            <w:r>
              <w:t>Пломбалық материалмен жұмыс істеу ерекшеліктерін толық сипаттап көрсетті</w:t>
            </w:r>
            <w:r>
              <w:rPr>
                <w:lang w:val="kk-KZ"/>
              </w:rPr>
              <w:t xml:space="preserve"> </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8</w:t>
            </w:r>
          </w:p>
        </w:tc>
        <w:tc>
          <w:tcPr>
            <w:tcW w:w="3859" w:type="dxa"/>
            <w:shd w:val="clear" w:color="auto" w:fill="auto"/>
          </w:tcPr>
          <w:p w:rsidR="00722ABE" w:rsidRPr="00952D67" w:rsidRDefault="00F71C72" w:rsidP="001E4742">
            <w:pPr>
              <w:spacing w:after="0" w:line="240" w:lineRule="auto"/>
              <w:jc w:val="both"/>
              <w:rPr>
                <w:rFonts w:ascii="Times New Roman" w:hAnsi="Times New Roman"/>
                <w:sz w:val="24"/>
                <w:szCs w:val="24"/>
              </w:rPr>
            </w:pPr>
            <w:r>
              <w:t>Пломбалық материалдың қату уақытын дұрыс атады</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9</w:t>
            </w:r>
          </w:p>
        </w:tc>
        <w:tc>
          <w:tcPr>
            <w:tcW w:w="3859" w:type="dxa"/>
            <w:shd w:val="clear" w:color="auto" w:fill="auto"/>
          </w:tcPr>
          <w:p w:rsidR="00722ABE" w:rsidRPr="00952D67" w:rsidRDefault="00F71C72" w:rsidP="00F71C72">
            <w:pPr>
              <w:spacing w:after="0" w:line="240" w:lineRule="auto"/>
              <w:jc w:val="both"/>
              <w:rPr>
                <w:rFonts w:ascii="Times New Roman" w:hAnsi="Times New Roman"/>
                <w:sz w:val="24"/>
                <w:szCs w:val="24"/>
              </w:rPr>
            </w:pPr>
            <w:r>
              <w:t>Тапсырманы орындау барысында сұрақтарға жауап беру қабілеті</w:t>
            </w:r>
            <w:r>
              <w:rPr>
                <w:lang w:val="kk-KZ"/>
              </w:rPr>
              <w:t xml:space="preserve"> </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3859" w:type="dxa"/>
            <w:shd w:val="clear" w:color="auto" w:fill="auto"/>
          </w:tcPr>
          <w:p w:rsidR="00722ABE" w:rsidRPr="00952D67" w:rsidRDefault="00795784" w:rsidP="001E4742">
            <w:pPr>
              <w:spacing w:after="0" w:line="240" w:lineRule="auto"/>
              <w:jc w:val="both"/>
              <w:rPr>
                <w:rFonts w:ascii="Times New Roman" w:hAnsi="Times New Roman"/>
                <w:sz w:val="24"/>
                <w:szCs w:val="24"/>
              </w:rPr>
            </w:pPr>
            <w:r>
              <w:t>Қимыл мен әрекеттердің сенімділігі</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10</w:t>
            </w:r>
          </w:p>
        </w:tc>
        <w:tc>
          <w:tcPr>
            <w:tcW w:w="1134" w:type="dxa"/>
            <w:shd w:val="clear" w:color="auto" w:fill="auto"/>
          </w:tcPr>
          <w:p w:rsidR="00722ABE" w:rsidRPr="00952D67" w:rsidRDefault="00722ABE" w:rsidP="001E4742">
            <w:pPr>
              <w:spacing w:after="0"/>
              <w:jc w:val="center"/>
              <w:rPr>
                <w:sz w:val="24"/>
                <w:szCs w:val="24"/>
              </w:rPr>
            </w:pPr>
            <w:r w:rsidRPr="00952D67">
              <w:rPr>
                <w:rFonts w:ascii="Times New Roman" w:hAnsi="Times New Roman"/>
                <w:sz w:val="24"/>
                <w:szCs w:val="24"/>
              </w:rPr>
              <w:t>8</w:t>
            </w:r>
          </w:p>
        </w:tc>
        <w:tc>
          <w:tcPr>
            <w:tcW w:w="992" w:type="dxa"/>
          </w:tcPr>
          <w:p w:rsidR="00722ABE" w:rsidRPr="00952D67" w:rsidRDefault="00722ABE" w:rsidP="001E4742">
            <w:pPr>
              <w:spacing w:after="0" w:line="240" w:lineRule="auto"/>
              <w:ind w:left="33"/>
              <w:jc w:val="center"/>
              <w:rPr>
                <w:rFonts w:ascii="Times New Roman" w:hAnsi="Times New Roman"/>
                <w:sz w:val="24"/>
                <w:szCs w:val="24"/>
              </w:rPr>
            </w:pPr>
            <w:r w:rsidRPr="00952D67">
              <w:rPr>
                <w:rFonts w:ascii="Times New Roman" w:hAnsi="Times New Roman"/>
                <w:sz w:val="24"/>
                <w:szCs w:val="24"/>
              </w:rPr>
              <w:t>7</w:t>
            </w:r>
          </w:p>
        </w:tc>
        <w:tc>
          <w:tcPr>
            <w:tcW w:w="992" w:type="dxa"/>
            <w:shd w:val="clear" w:color="auto" w:fill="auto"/>
          </w:tcPr>
          <w:p w:rsidR="00722ABE" w:rsidRPr="00952D67" w:rsidRDefault="00722ABE" w:rsidP="001E4742">
            <w:pPr>
              <w:spacing w:after="0" w:line="240" w:lineRule="auto"/>
              <w:jc w:val="center"/>
              <w:rPr>
                <w:rFonts w:ascii="Times New Roman" w:hAnsi="Times New Roman"/>
                <w:sz w:val="24"/>
                <w:szCs w:val="24"/>
              </w:rPr>
            </w:pPr>
            <w:r w:rsidRPr="00952D67">
              <w:rPr>
                <w:rFonts w:ascii="Times New Roman" w:hAnsi="Times New Roman"/>
                <w:sz w:val="24"/>
                <w:szCs w:val="24"/>
              </w:rPr>
              <w:t>7</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Cs/>
                <w:sz w:val="24"/>
                <w:szCs w:val="24"/>
              </w:rPr>
            </w:pPr>
            <w:r w:rsidRPr="00952D67">
              <w:rPr>
                <w:rFonts w:ascii="Times New Roman" w:eastAsia="Times New Roman" w:hAnsi="Times New Roman"/>
                <w:bCs/>
                <w:sz w:val="24"/>
                <w:szCs w:val="24"/>
              </w:rPr>
              <w:t>0</w:t>
            </w:r>
          </w:p>
        </w:tc>
      </w:tr>
      <w:tr w:rsidR="00722ABE" w:rsidRPr="00952D67" w:rsidTr="001E4742">
        <w:tc>
          <w:tcPr>
            <w:tcW w:w="536" w:type="dxa"/>
            <w:shd w:val="clear" w:color="auto" w:fill="auto"/>
          </w:tcPr>
          <w:p w:rsidR="00722ABE" w:rsidRPr="00952D67" w:rsidRDefault="00722ABE" w:rsidP="001E4742">
            <w:pPr>
              <w:spacing w:after="0" w:line="240" w:lineRule="auto"/>
              <w:jc w:val="center"/>
              <w:rPr>
                <w:rFonts w:ascii="Times New Roman" w:hAnsi="Times New Roman"/>
                <w:sz w:val="24"/>
                <w:szCs w:val="24"/>
              </w:rPr>
            </w:pPr>
          </w:p>
        </w:tc>
        <w:tc>
          <w:tcPr>
            <w:tcW w:w="3859" w:type="dxa"/>
            <w:shd w:val="clear" w:color="auto" w:fill="auto"/>
          </w:tcPr>
          <w:p w:rsidR="00722ABE" w:rsidRPr="00952D67" w:rsidRDefault="00722ABE" w:rsidP="001E4742">
            <w:pPr>
              <w:spacing w:after="0" w:line="240" w:lineRule="auto"/>
              <w:rPr>
                <w:rFonts w:ascii="Times New Roman" w:hAnsi="Times New Roman"/>
                <w:b/>
                <w:sz w:val="24"/>
                <w:szCs w:val="24"/>
              </w:rPr>
            </w:pPr>
            <w:r w:rsidRPr="00952D67">
              <w:rPr>
                <w:rFonts w:ascii="Times New Roman" w:hAnsi="Times New Roman"/>
                <w:b/>
                <w:sz w:val="24"/>
                <w:szCs w:val="24"/>
              </w:rPr>
              <w:t xml:space="preserve">Итого </w:t>
            </w:r>
          </w:p>
        </w:tc>
        <w:tc>
          <w:tcPr>
            <w:tcW w:w="992" w:type="dxa"/>
            <w:shd w:val="clear" w:color="auto" w:fill="auto"/>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100</w:t>
            </w:r>
          </w:p>
        </w:tc>
        <w:tc>
          <w:tcPr>
            <w:tcW w:w="1134" w:type="dxa"/>
            <w:shd w:val="clear" w:color="auto" w:fill="auto"/>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80</w:t>
            </w:r>
          </w:p>
        </w:tc>
        <w:tc>
          <w:tcPr>
            <w:tcW w:w="992" w:type="dxa"/>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70</w:t>
            </w:r>
          </w:p>
        </w:tc>
        <w:tc>
          <w:tcPr>
            <w:tcW w:w="992" w:type="dxa"/>
            <w:shd w:val="clear" w:color="auto" w:fill="auto"/>
          </w:tcPr>
          <w:p w:rsidR="00722ABE" w:rsidRPr="00952D67" w:rsidRDefault="00722ABE" w:rsidP="001E4742">
            <w:pPr>
              <w:spacing w:after="0" w:line="240" w:lineRule="auto"/>
              <w:jc w:val="center"/>
              <w:rPr>
                <w:rFonts w:ascii="Times New Roman" w:hAnsi="Times New Roman"/>
                <w:b/>
                <w:sz w:val="24"/>
                <w:szCs w:val="24"/>
              </w:rPr>
            </w:pPr>
            <w:r w:rsidRPr="00952D67">
              <w:rPr>
                <w:rFonts w:ascii="Times New Roman" w:hAnsi="Times New Roman"/>
                <w:b/>
                <w:sz w:val="24"/>
                <w:szCs w:val="24"/>
              </w:rPr>
              <w:t>50</w:t>
            </w:r>
          </w:p>
        </w:tc>
        <w:tc>
          <w:tcPr>
            <w:tcW w:w="1276" w:type="dxa"/>
            <w:shd w:val="clear" w:color="auto" w:fill="auto"/>
          </w:tcPr>
          <w:p w:rsidR="00722ABE" w:rsidRPr="00952D67" w:rsidRDefault="00722ABE" w:rsidP="001E4742">
            <w:pPr>
              <w:widowControl w:val="0"/>
              <w:autoSpaceDE w:val="0"/>
              <w:autoSpaceDN w:val="0"/>
              <w:adjustRightInd w:val="0"/>
              <w:spacing w:after="0" w:line="240" w:lineRule="auto"/>
              <w:jc w:val="center"/>
              <w:rPr>
                <w:rFonts w:ascii="Times New Roman" w:eastAsia="Times New Roman" w:hAnsi="Times New Roman"/>
                <w:b/>
                <w:bCs/>
                <w:sz w:val="24"/>
                <w:szCs w:val="24"/>
              </w:rPr>
            </w:pPr>
            <w:r w:rsidRPr="00952D67">
              <w:rPr>
                <w:rFonts w:ascii="Times New Roman" w:eastAsia="Times New Roman" w:hAnsi="Times New Roman"/>
                <w:b/>
                <w:bCs/>
                <w:sz w:val="24"/>
                <w:szCs w:val="24"/>
              </w:rPr>
              <w:t>0</w:t>
            </w:r>
          </w:p>
        </w:tc>
      </w:tr>
    </w:tbl>
    <w:p w:rsidR="00722ABE" w:rsidRPr="00952D67" w:rsidRDefault="00722ABE" w:rsidP="000E04A8">
      <w:pPr>
        <w:pStyle w:val="af0"/>
        <w:spacing w:after="0"/>
        <w:ind w:left="0"/>
        <w:rPr>
          <w:b/>
          <w:sz w:val="24"/>
          <w:szCs w:val="24"/>
        </w:rPr>
      </w:pPr>
    </w:p>
    <w:p w:rsidR="00722ABE" w:rsidRDefault="00722ABE" w:rsidP="00722ABE">
      <w:pPr>
        <w:pStyle w:val="3"/>
      </w:pPr>
      <w:r>
        <w:rPr>
          <w:lang w:val="kk-KZ"/>
        </w:rPr>
        <w:t>Т</w:t>
      </w:r>
      <w:r>
        <w:t>анысу пара</w:t>
      </w:r>
      <w:r>
        <w:rPr>
          <w:rFonts w:ascii="Calibri" w:hAnsi="Calibri" w:cs="Calibri"/>
        </w:rPr>
        <w:t>ғ</w:t>
      </w:r>
      <w:r>
        <w:t>ы</w:t>
      </w:r>
    </w:p>
    <w:p w:rsidR="00722ABE" w:rsidRDefault="00722ABE" w:rsidP="00722ABE">
      <w:pPr>
        <w:pStyle w:val="ae"/>
      </w:pPr>
      <w:r>
        <w:rPr>
          <w:rStyle w:val="af"/>
        </w:rPr>
        <w:t>«СТОМАТОЛОГИЯЛЫҚ БИОМАТЕРИАЛТАНУ» пәнінің силлабусымен</w:t>
      </w:r>
    </w:p>
    <w:p w:rsidR="00722ABE" w:rsidRDefault="00722ABE" w:rsidP="00722ABE">
      <w:pPr>
        <w:pStyle w:val="ae"/>
      </w:pPr>
      <w:r>
        <w:t>Тобы ______________</w:t>
      </w:r>
      <w:r>
        <w:br/>
        <w:t>Курсы 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097AE0" w:rsidRPr="00952D67" w:rsidTr="001E4742">
        <w:tc>
          <w:tcPr>
            <w:tcW w:w="988" w:type="dxa"/>
          </w:tcPr>
          <w:p w:rsidR="00097AE0" w:rsidRPr="00952D67" w:rsidRDefault="00097AE0" w:rsidP="00097AE0">
            <w:pPr>
              <w:jc w:val="center"/>
              <w:rPr>
                <w:rFonts w:ascii="Times New Roman" w:hAnsi="Times New Roman" w:cs="Times New Roman"/>
                <w:b/>
                <w:sz w:val="24"/>
                <w:szCs w:val="24"/>
              </w:rPr>
            </w:pPr>
            <w:r w:rsidRPr="00952D67">
              <w:rPr>
                <w:rFonts w:ascii="Times New Roman" w:hAnsi="Times New Roman" w:cs="Times New Roman"/>
                <w:b/>
                <w:sz w:val="24"/>
                <w:szCs w:val="24"/>
              </w:rPr>
              <w:t>№</w:t>
            </w:r>
          </w:p>
        </w:tc>
        <w:tc>
          <w:tcPr>
            <w:tcW w:w="3543" w:type="dxa"/>
          </w:tcPr>
          <w:p w:rsidR="00097AE0" w:rsidRPr="00823FC3" w:rsidRDefault="00097AE0" w:rsidP="00097AE0">
            <w:pPr>
              <w:rPr>
                <w:rFonts w:ascii="Times New Roman" w:hAnsi="Times New Roman" w:cs="Times New Roman"/>
                <w:sz w:val="24"/>
                <w:szCs w:val="24"/>
              </w:rPr>
            </w:pPr>
            <w:r w:rsidRPr="00823FC3">
              <w:rPr>
                <w:rFonts w:ascii="Times New Roman" w:hAnsi="Times New Roman" w:cs="Times New Roman"/>
                <w:sz w:val="24"/>
                <w:szCs w:val="24"/>
              </w:rPr>
              <w:t>Студенттің Т.А.Ә. Қолы</w:t>
            </w:r>
          </w:p>
        </w:tc>
        <w:tc>
          <w:tcPr>
            <w:tcW w:w="2694" w:type="dxa"/>
          </w:tcPr>
          <w:p w:rsidR="00097AE0" w:rsidRPr="00823FC3" w:rsidRDefault="00097AE0" w:rsidP="00097AE0">
            <w:pPr>
              <w:rPr>
                <w:rFonts w:ascii="Times New Roman" w:hAnsi="Times New Roman" w:cs="Times New Roman"/>
                <w:sz w:val="24"/>
                <w:szCs w:val="24"/>
              </w:rPr>
            </w:pPr>
            <w:r w:rsidRPr="00823FC3">
              <w:rPr>
                <w:rFonts w:ascii="Times New Roman" w:hAnsi="Times New Roman" w:cs="Times New Roman"/>
                <w:sz w:val="24"/>
                <w:szCs w:val="24"/>
              </w:rPr>
              <w:t xml:space="preserve"> Силлабуспен танысу күні </w:t>
            </w:r>
          </w:p>
        </w:tc>
        <w:tc>
          <w:tcPr>
            <w:tcW w:w="2970" w:type="dxa"/>
          </w:tcPr>
          <w:p w:rsidR="00097AE0" w:rsidRPr="00823FC3" w:rsidRDefault="00097AE0" w:rsidP="00097AE0">
            <w:pPr>
              <w:rPr>
                <w:rFonts w:ascii="Times New Roman" w:hAnsi="Times New Roman" w:cs="Times New Roman"/>
                <w:sz w:val="24"/>
                <w:szCs w:val="24"/>
              </w:rPr>
            </w:pPr>
            <w:r w:rsidRPr="00823FC3">
              <w:rPr>
                <w:rFonts w:ascii="Times New Roman" w:hAnsi="Times New Roman" w:cs="Times New Roman"/>
                <w:sz w:val="24"/>
                <w:szCs w:val="24"/>
              </w:rPr>
              <w:t>Қолы</w:t>
            </w: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r w:rsidR="00D40675" w:rsidRPr="00952D67" w:rsidTr="001E4742">
        <w:tc>
          <w:tcPr>
            <w:tcW w:w="988" w:type="dxa"/>
          </w:tcPr>
          <w:p w:rsidR="00D40675" w:rsidRPr="00952D67" w:rsidRDefault="00D40675" w:rsidP="00D40675">
            <w:pPr>
              <w:pStyle w:val="a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ascii="Times New Roman" w:hAnsi="Times New Roman" w:cs="Times New Roman"/>
                <w:sz w:val="24"/>
                <w:szCs w:val="24"/>
              </w:rPr>
            </w:pPr>
          </w:p>
        </w:tc>
        <w:tc>
          <w:tcPr>
            <w:tcW w:w="3543" w:type="dxa"/>
          </w:tcPr>
          <w:p w:rsidR="00D40675" w:rsidRPr="00952D67" w:rsidRDefault="00D40675" w:rsidP="001E4742">
            <w:pPr>
              <w:jc w:val="center"/>
              <w:rPr>
                <w:rFonts w:ascii="Times New Roman" w:hAnsi="Times New Roman" w:cs="Times New Roman"/>
                <w:sz w:val="24"/>
                <w:szCs w:val="24"/>
                <w:lang w:val="x-none"/>
              </w:rPr>
            </w:pPr>
          </w:p>
        </w:tc>
        <w:tc>
          <w:tcPr>
            <w:tcW w:w="2694" w:type="dxa"/>
          </w:tcPr>
          <w:p w:rsidR="00D40675" w:rsidRPr="00952D67" w:rsidRDefault="00D40675" w:rsidP="001E4742">
            <w:pPr>
              <w:jc w:val="center"/>
              <w:rPr>
                <w:rFonts w:ascii="Times New Roman" w:hAnsi="Times New Roman" w:cs="Times New Roman"/>
                <w:sz w:val="24"/>
                <w:szCs w:val="24"/>
                <w:lang w:val="x-none"/>
              </w:rPr>
            </w:pPr>
          </w:p>
        </w:tc>
        <w:tc>
          <w:tcPr>
            <w:tcW w:w="2970" w:type="dxa"/>
          </w:tcPr>
          <w:p w:rsidR="00D40675" w:rsidRPr="00952D67" w:rsidRDefault="00D40675" w:rsidP="001E4742">
            <w:pPr>
              <w:jc w:val="center"/>
              <w:rPr>
                <w:rFonts w:ascii="Times New Roman" w:hAnsi="Times New Roman" w:cs="Times New Roman"/>
                <w:sz w:val="24"/>
                <w:szCs w:val="24"/>
                <w:lang w:val="x-none"/>
              </w:rPr>
            </w:pPr>
          </w:p>
        </w:tc>
      </w:tr>
    </w:tbl>
    <w:p w:rsidR="00D40675" w:rsidRPr="00097AE0" w:rsidRDefault="00D40675" w:rsidP="00D40675">
      <w:pPr>
        <w:rPr>
          <w:rFonts w:ascii="Times New Roman" w:hAnsi="Times New Roman" w:cs="Times New Roman"/>
          <w:sz w:val="24"/>
          <w:szCs w:val="24"/>
        </w:rPr>
      </w:pPr>
    </w:p>
    <w:p w:rsidR="00D40675" w:rsidRPr="00952D67" w:rsidRDefault="00D40675" w:rsidP="00D40675">
      <w:pPr>
        <w:rPr>
          <w:rFonts w:ascii="Times New Roman" w:hAnsi="Times New Roman" w:cs="Times New Roman"/>
          <w:sz w:val="24"/>
          <w:szCs w:val="24"/>
          <w:lang w:val="kk-KZ"/>
        </w:rPr>
      </w:pPr>
    </w:p>
    <w:p w:rsidR="00D40675" w:rsidRDefault="00D40675" w:rsidP="00722ABE">
      <w:pPr>
        <w:pStyle w:val="ae"/>
      </w:pPr>
    </w:p>
    <w:p w:rsidR="00722ABE" w:rsidRDefault="00722ABE" w:rsidP="00722ABE">
      <w:pPr>
        <w:pStyle w:val="ae"/>
      </w:pPr>
      <w:r>
        <w:t>| № | Студенттің Т.А.Ә. | Силлабуспен танысу күні | Қолы |</w:t>
      </w:r>
    </w:p>
    <w:p w:rsidR="00853DA2" w:rsidRPr="00EE336B" w:rsidRDefault="00853DA2" w:rsidP="00EB0A0F">
      <w:pPr>
        <w:widowControl w:val="0"/>
        <w:spacing w:after="0" w:line="240" w:lineRule="auto"/>
        <w:jc w:val="center"/>
        <w:rPr>
          <w:color w:val="000000" w:themeColor="text1"/>
        </w:rPr>
      </w:pPr>
    </w:p>
    <w:sectPr w:rsidR="00853DA2" w:rsidRPr="00EE336B">
      <w:headerReference w:type="default" r:id="rId23"/>
      <w:pgSz w:w="16840" w:h="11900" w:orient="landscape"/>
      <w:pgMar w:top="1134" w:right="1134" w:bottom="567"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F02" w:rsidRDefault="008F3F02">
      <w:pPr>
        <w:spacing w:after="0" w:line="240" w:lineRule="auto"/>
      </w:pPr>
      <w:r>
        <w:separator/>
      </w:r>
    </w:p>
  </w:endnote>
  <w:endnote w:type="continuationSeparator" w:id="0">
    <w:p w:rsidR="008F3F02" w:rsidRDefault="008F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CF" w:rsidRDefault="00F57C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F02" w:rsidRDefault="008F3F02">
      <w:pPr>
        <w:spacing w:after="0" w:line="240" w:lineRule="auto"/>
      </w:pPr>
      <w:r>
        <w:separator/>
      </w:r>
    </w:p>
  </w:footnote>
  <w:footnote w:type="continuationSeparator" w:id="0">
    <w:p w:rsidR="008F3F02" w:rsidRDefault="008F3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CF" w:rsidRDefault="00F57CC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CF" w:rsidRDefault="00F57C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233"/>
    <w:multiLevelType w:val="hybridMultilevel"/>
    <w:tmpl w:val="E2E4FE7E"/>
    <w:lvl w:ilvl="0" w:tplc="CDCCA0AE">
      <w:start w:val="1"/>
      <w:numFmt w:val="decimal"/>
      <w:lvlText w:val="%1."/>
      <w:lvlJc w:val="left"/>
      <w:pPr>
        <w:ind w:left="360" w:hanging="360"/>
      </w:pPr>
      <w:rPr>
        <w:rFonts w:hint="default"/>
        <w:color w:val="000000" w:themeColor="text1"/>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FD2571"/>
    <w:multiLevelType w:val="multilevel"/>
    <w:tmpl w:val="2E92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21F14"/>
    <w:multiLevelType w:val="hybridMultilevel"/>
    <w:tmpl w:val="F3CED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E1ECB"/>
    <w:multiLevelType w:val="hybridMultilevel"/>
    <w:tmpl w:val="9D929296"/>
    <w:lvl w:ilvl="0" w:tplc="28B89FF8">
      <w:start w:val="1"/>
      <w:numFmt w:val="decimal"/>
      <w:lvlText w:val="%1)"/>
      <w:lvlJc w:val="left"/>
      <w:pPr>
        <w:tabs>
          <w:tab w:val="num" w:pos="708"/>
        </w:tabs>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0532C94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C52A43E">
      <w:start w:val="1"/>
      <w:numFmt w:val="lowerRoman"/>
      <w:lvlText w:val="%3."/>
      <w:lvlJc w:val="left"/>
      <w:pPr>
        <w:tabs>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D4B64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97ECF0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6B67A">
      <w:start w:val="1"/>
      <w:numFmt w:val="lowerRoman"/>
      <w:lvlText w:val="%6."/>
      <w:lvlJc w:val="left"/>
      <w:pPr>
        <w:tabs>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EA9326">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C028F3A">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186A2DA">
      <w:start w:val="1"/>
      <w:numFmt w:val="lowerRoman"/>
      <w:lvlText w:val="%9."/>
      <w:lvlJc w:val="left"/>
      <w:pPr>
        <w:tabs>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AC05A5"/>
    <w:multiLevelType w:val="hybridMultilevel"/>
    <w:tmpl w:val="56ECF4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AF62C3"/>
    <w:multiLevelType w:val="hybridMultilevel"/>
    <w:tmpl w:val="2006F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01F0C"/>
    <w:multiLevelType w:val="hybridMultilevel"/>
    <w:tmpl w:val="BFFCC0E6"/>
    <w:lvl w:ilvl="0" w:tplc="BA086728">
      <w:start w:val="2014"/>
      <w:numFmt w:val="decimal"/>
      <w:lvlText w:val="%1"/>
      <w:lvlJc w:val="left"/>
      <w:pPr>
        <w:ind w:left="840" w:hanging="480"/>
      </w:pPr>
      <w:rPr>
        <w:rFonts w:eastAsiaTheme="minorHAnsi"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1455E"/>
    <w:multiLevelType w:val="hybridMultilevel"/>
    <w:tmpl w:val="0E66D26E"/>
    <w:lvl w:ilvl="0" w:tplc="5A946C94">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32C94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8C52A43E">
      <w:start w:val="1"/>
      <w:numFmt w:val="lowerRoman"/>
      <w:lvlText w:val="%3."/>
      <w:lvlJc w:val="left"/>
      <w:pPr>
        <w:tabs>
          <w:tab w:val="num" w:pos="2124"/>
        </w:tabs>
        <w:ind w:left="213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D4B64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97ECF0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6B67A">
      <w:start w:val="1"/>
      <w:numFmt w:val="lowerRoman"/>
      <w:lvlText w:val="%6."/>
      <w:lvlJc w:val="left"/>
      <w:pPr>
        <w:tabs>
          <w:tab w:val="num" w:pos="4248"/>
        </w:tabs>
        <w:ind w:left="42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EA9326">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9C028F3A">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1186A2DA">
      <w:start w:val="1"/>
      <w:numFmt w:val="lowerRoman"/>
      <w:lvlText w:val="%9."/>
      <w:lvlJc w:val="left"/>
      <w:pPr>
        <w:tabs>
          <w:tab w:val="num" w:pos="6372"/>
        </w:tabs>
        <w:ind w:left="638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115758"/>
    <w:multiLevelType w:val="hybridMultilevel"/>
    <w:tmpl w:val="070C9380"/>
    <w:lvl w:ilvl="0" w:tplc="0419000F">
      <w:start w:val="1"/>
      <w:numFmt w:val="decimal"/>
      <w:lvlText w:val="%1."/>
      <w:lvlJc w:val="left"/>
      <w:pPr>
        <w:ind w:left="611" w:hanging="360"/>
      </w:p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9" w15:restartNumberingAfterBreak="0">
    <w:nsid w:val="20B61D88"/>
    <w:multiLevelType w:val="hybridMultilevel"/>
    <w:tmpl w:val="3B06C1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6115E2"/>
    <w:multiLevelType w:val="hybridMultilevel"/>
    <w:tmpl w:val="469AD1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E7626E9"/>
    <w:multiLevelType w:val="hybridMultilevel"/>
    <w:tmpl w:val="F2903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7169CD"/>
    <w:multiLevelType w:val="hybridMultilevel"/>
    <w:tmpl w:val="7F8200DA"/>
    <w:lvl w:ilvl="0" w:tplc="6A084398">
      <w:start w:val="2014"/>
      <w:numFmt w:val="decimal"/>
      <w:lvlText w:val="%1"/>
      <w:lvlJc w:val="left"/>
      <w:pPr>
        <w:ind w:left="1190" w:hanging="480"/>
      </w:pPr>
      <w:rPr>
        <w:rFonts w:eastAsiaTheme="minorHAnsi"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357CE0"/>
    <w:multiLevelType w:val="hybridMultilevel"/>
    <w:tmpl w:val="08503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4F12C9"/>
    <w:multiLevelType w:val="multilevel"/>
    <w:tmpl w:val="D6FAE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D524D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823292"/>
    <w:multiLevelType w:val="hybridMultilevel"/>
    <w:tmpl w:val="6C4C199C"/>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217895"/>
    <w:multiLevelType w:val="hybridMultilevel"/>
    <w:tmpl w:val="744C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4B51"/>
    <w:multiLevelType w:val="hybridMultilevel"/>
    <w:tmpl w:val="7084178C"/>
    <w:lvl w:ilvl="0" w:tplc="6FC2EBA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5742EA2"/>
    <w:multiLevelType w:val="hybridMultilevel"/>
    <w:tmpl w:val="501A7E6E"/>
    <w:lvl w:ilvl="0" w:tplc="2CC0114E">
      <w:start w:val="1"/>
      <w:numFmt w:val="decimal"/>
      <w:lvlText w:val="%1)"/>
      <w:lvlJc w:val="left"/>
      <w:pPr>
        <w:ind w:left="996" w:hanging="636"/>
      </w:pPr>
      <w:rPr>
        <w:rFonts w:eastAsia="Arial Unicode MS" w:cs="Arial Unicode M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D1278B"/>
    <w:multiLevelType w:val="multilevel"/>
    <w:tmpl w:val="93D2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50B17"/>
    <w:multiLevelType w:val="hybridMultilevel"/>
    <w:tmpl w:val="316AF7CA"/>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C64241"/>
    <w:multiLevelType w:val="hybridMultilevel"/>
    <w:tmpl w:val="15AA9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E13011"/>
    <w:multiLevelType w:val="hybridMultilevel"/>
    <w:tmpl w:val="74EE3886"/>
    <w:lvl w:ilvl="0" w:tplc="2CC0114E">
      <w:start w:val="1"/>
      <w:numFmt w:val="decimal"/>
      <w:lvlText w:val="%1)"/>
      <w:lvlJc w:val="left"/>
      <w:pPr>
        <w:ind w:left="996" w:hanging="636"/>
      </w:pPr>
      <w:rPr>
        <w:rFonts w:eastAsia="Arial Unicode MS" w:cs="Arial Unicode M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3925D8"/>
    <w:multiLevelType w:val="hybridMultilevel"/>
    <w:tmpl w:val="31981A18"/>
    <w:lvl w:ilvl="0" w:tplc="504CF68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0A01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1C96ECE6">
      <w:start w:val="1"/>
      <w:numFmt w:val="lowerRoman"/>
      <w:lvlText w:val="%3."/>
      <w:lvlJc w:val="left"/>
      <w:pPr>
        <w:tabs>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5BA7B2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8D86726">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9DE6654">
      <w:start w:val="1"/>
      <w:numFmt w:val="lowerRoman"/>
      <w:lvlText w:val="%6."/>
      <w:lvlJc w:val="left"/>
      <w:pPr>
        <w:tabs>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36A822A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28E734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06B8356A">
      <w:start w:val="1"/>
      <w:numFmt w:val="lowerRoman"/>
      <w:lvlText w:val="%9."/>
      <w:lvlJc w:val="left"/>
      <w:pPr>
        <w:tabs>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3A34FEB"/>
    <w:multiLevelType w:val="hybridMultilevel"/>
    <w:tmpl w:val="7390CDCE"/>
    <w:lvl w:ilvl="0" w:tplc="0419000F">
      <w:start w:val="1"/>
      <w:numFmt w:val="decimal"/>
      <w:lvlText w:val="%1."/>
      <w:lvlJc w:val="left"/>
      <w:pPr>
        <w:ind w:left="632" w:hanging="360"/>
      </w:p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26" w15:restartNumberingAfterBreak="0">
    <w:nsid w:val="5833528F"/>
    <w:multiLevelType w:val="hybridMultilevel"/>
    <w:tmpl w:val="F01E7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B329AD"/>
    <w:multiLevelType w:val="multilevel"/>
    <w:tmpl w:val="3574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8703B9"/>
    <w:multiLevelType w:val="hybridMultilevel"/>
    <w:tmpl w:val="ED56BAE6"/>
    <w:lvl w:ilvl="0" w:tplc="9234724A">
      <w:start w:val="2014"/>
      <w:numFmt w:val="decimal"/>
      <w:lvlText w:val="%1"/>
      <w:lvlJc w:val="left"/>
      <w:pPr>
        <w:ind w:left="840" w:hanging="480"/>
      </w:pPr>
      <w:rPr>
        <w:rFonts w:eastAsiaTheme="minorHAnsi"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DE45D4"/>
    <w:multiLevelType w:val="multilevel"/>
    <w:tmpl w:val="11DA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06069"/>
    <w:multiLevelType w:val="hybridMultilevel"/>
    <w:tmpl w:val="AC7C8CBC"/>
    <w:lvl w:ilvl="0" w:tplc="0419000F">
      <w:start w:val="1"/>
      <w:numFmt w:val="decimal"/>
      <w:lvlText w:val="%1."/>
      <w:lvlJc w:val="left"/>
      <w:pPr>
        <w:ind w:left="996" w:hanging="636"/>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F20AFF"/>
    <w:multiLevelType w:val="hybridMultilevel"/>
    <w:tmpl w:val="1C847D86"/>
    <w:lvl w:ilvl="0" w:tplc="EE76D84C">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12DCDA">
      <w:start w:val="1"/>
      <w:numFmt w:val="bullet"/>
      <w:lvlText w:val="o"/>
      <w:lvlJc w:val="left"/>
      <w:pPr>
        <w:tabs>
          <w:tab w:val="num" w:pos="1416"/>
        </w:tabs>
        <w:ind w:left="1428" w:hanging="34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AFA7C2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4A5FA">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1401E0A">
      <w:start w:val="1"/>
      <w:numFmt w:val="bullet"/>
      <w:lvlText w:val="o"/>
      <w:lvlJc w:val="left"/>
      <w:pPr>
        <w:tabs>
          <w:tab w:val="num" w:pos="3540"/>
        </w:tabs>
        <w:ind w:left="3552" w:hanging="31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55276F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D8154A">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BD49426">
      <w:start w:val="1"/>
      <w:numFmt w:val="bullet"/>
      <w:lvlText w:val="o"/>
      <w:lvlJc w:val="left"/>
      <w:pPr>
        <w:tabs>
          <w:tab w:val="num" w:pos="5664"/>
        </w:tabs>
        <w:ind w:left="5676" w:hanging="27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1854C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E1541A4"/>
    <w:multiLevelType w:val="hybridMultilevel"/>
    <w:tmpl w:val="DF845C44"/>
    <w:lvl w:ilvl="0" w:tplc="38DCA85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AA69AD6">
      <w:start w:val="1"/>
      <w:numFmt w:val="lowerLetter"/>
      <w:lvlText w:val="%2."/>
      <w:lvlJc w:val="left"/>
      <w:pPr>
        <w:ind w:left="708" w:hanging="231"/>
      </w:pPr>
      <w:rPr>
        <w:rFonts w:hAnsi="Arial Unicode MS"/>
        <w:caps w:val="0"/>
        <w:smallCaps w:val="0"/>
        <w:strike w:val="0"/>
        <w:dstrike w:val="0"/>
        <w:outline w:val="0"/>
        <w:emboss w:val="0"/>
        <w:imprint w:val="0"/>
        <w:spacing w:val="0"/>
        <w:w w:val="100"/>
        <w:kern w:val="0"/>
        <w:position w:val="0"/>
        <w:highlight w:val="none"/>
        <w:vertAlign w:val="baseline"/>
      </w:rPr>
    </w:lvl>
    <w:lvl w:ilvl="2" w:tplc="A364CE34">
      <w:start w:val="1"/>
      <w:numFmt w:val="lowerRoman"/>
      <w:suff w:val="nothing"/>
      <w:lvlText w:val="%3."/>
      <w:lvlJc w:val="left"/>
      <w:pPr>
        <w:ind w:left="1377"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5580A7AA">
      <w:start w:val="1"/>
      <w:numFmt w:val="decimal"/>
      <w:lvlText w:val="%4."/>
      <w:lvlJc w:val="left"/>
      <w:pPr>
        <w:ind w:left="212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6BA2104">
      <w:start w:val="1"/>
      <w:numFmt w:val="lowerLetter"/>
      <w:lvlText w:val="%5."/>
      <w:lvlJc w:val="left"/>
      <w:pPr>
        <w:ind w:left="2832" w:hanging="195"/>
      </w:pPr>
      <w:rPr>
        <w:rFonts w:hAnsi="Arial Unicode MS"/>
        <w:caps w:val="0"/>
        <w:smallCaps w:val="0"/>
        <w:strike w:val="0"/>
        <w:dstrike w:val="0"/>
        <w:outline w:val="0"/>
        <w:emboss w:val="0"/>
        <w:imprint w:val="0"/>
        <w:spacing w:val="0"/>
        <w:w w:val="100"/>
        <w:kern w:val="0"/>
        <w:position w:val="0"/>
        <w:highlight w:val="none"/>
        <w:vertAlign w:val="baseline"/>
      </w:rPr>
    </w:lvl>
    <w:lvl w:ilvl="5" w:tplc="DD360A90">
      <w:start w:val="1"/>
      <w:numFmt w:val="lowerRoman"/>
      <w:suff w:val="nothing"/>
      <w:lvlText w:val="%6."/>
      <w:lvlJc w:val="left"/>
      <w:pPr>
        <w:ind w:left="3537"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A0F20CF2">
      <w:start w:val="1"/>
      <w:numFmt w:val="decimal"/>
      <w:suff w:val="nothing"/>
      <w:lvlText w:val="%7."/>
      <w:lvlJc w:val="left"/>
      <w:pPr>
        <w:ind w:left="4197"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760BD18">
      <w:start w:val="1"/>
      <w:numFmt w:val="lowerLetter"/>
      <w:suff w:val="nothing"/>
      <w:lvlText w:val="%8."/>
      <w:lvlJc w:val="left"/>
      <w:pPr>
        <w:ind w:left="4917"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C464B304">
      <w:start w:val="1"/>
      <w:numFmt w:val="lowerRoman"/>
      <w:lvlText w:val="%9."/>
      <w:lvlJc w:val="left"/>
      <w:pPr>
        <w:ind w:left="5801" w:hanging="22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2"/>
  </w:num>
  <w:num w:numId="2">
    <w:abstractNumId w:val="3"/>
  </w:num>
  <w:num w:numId="3">
    <w:abstractNumId w:val="31"/>
  </w:num>
  <w:num w:numId="4">
    <w:abstractNumId w:val="24"/>
  </w:num>
  <w:num w:numId="5">
    <w:abstractNumId w:val="13"/>
  </w:num>
  <w:num w:numId="6">
    <w:abstractNumId w:val="16"/>
  </w:num>
  <w:num w:numId="7">
    <w:abstractNumId w:val="26"/>
  </w:num>
  <w:num w:numId="8">
    <w:abstractNumId w:val="19"/>
  </w:num>
  <w:num w:numId="9">
    <w:abstractNumId w:val="23"/>
  </w:num>
  <w:num w:numId="10">
    <w:abstractNumId w:val="30"/>
  </w:num>
  <w:num w:numId="11">
    <w:abstractNumId w:val="8"/>
  </w:num>
  <w:num w:numId="12">
    <w:abstractNumId w:val="2"/>
  </w:num>
  <w:num w:numId="13">
    <w:abstractNumId w:val="25"/>
  </w:num>
  <w:num w:numId="14">
    <w:abstractNumId w:val="17"/>
  </w:num>
  <w:num w:numId="15">
    <w:abstractNumId w:val="11"/>
  </w:num>
  <w:num w:numId="16">
    <w:abstractNumId w:val="10"/>
  </w:num>
  <w:num w:numId="17">
    <w:abstractNumId w:val="5"/>
  </w:num>
  <w:num w:numId="18">
    <w:abstractNumId w:val="22"/>
  </w:num>
  <w:num w:numId="19">
    <w:abstractNumId w:val="4"/>
  </w:num>
  <w:num w:numId="20">
    <w:abstractNumId w:val="9"/>
  </w:num>
  <w:num w:numId="21">
    <w:abstractNumId w:val="21"/>
  </w:num>
  <w:num w:numId="22">
    <w:abstractNumId w:val="27"/>
  </w:num>
  <w:num w:numId="23">
    <w:abstractNumId w:val="15"/>
  </w:num>
  <w:num w:numId="24">
    <w:abstractNumId w:val="14"/>
  </w:num>
  <w:num w:numId="25">
    <w:abstractNumId w:val="0"/>
  </w:num>
  <w:num w:numId="26">
    <w:abstractNumId w:val="28"/>
  </w:num>
  <w:num w:numId="27">
    <w:abstractNumId w:val="7"/>
  </w:num>
  <w:num w:numId="28">
    <w:abstractNumId w:val="12"/>
  </w:num>
  <w:num w:numId="29">
    <w:abstractNumId w:val="6"/>
  </w:num>
  <w:num w:numId="30">
    <w:abstractNumId w:val="20"/>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15"/>
    <w:rsid w:val="000149BE"/>
    <w:rsid w:val="00031A89"/>
    <w:rsid w:val="00032A20"/>
    <w:rsid w:val="00045A7A"/>
    <w:rsid w:val="00061A95"/>
    <w:rsid w:val="00064E2A"/>
    <w:rsid w:val="000656B8"/>
    <w:rsid w:val="00091FAB"/>
    <w:rsid w:val="000960AB"/>
    <w:rsid w:val="00097AE0"/>
    <w:rsid w:val="000B1177"/>
    <w:rsid w:val="000E04A8"/>
    <w:rsid w:val="000E59B4"/>
    <w:rsid w:val="00106EE2"/>
    <w:rsid w:val="00116A6F"/>
    <w:rsid w:val="0011784E"/>
    <w:rsid w:val="00140D29"/>
    <w:rsid w:val="0014704A"/>
    <w:rsid w:val="001513C6"/>
    <w:rsid w:val="00151424"/>
    <w:rsid w:val="00154F2F"/>
    <w:rsid w:val="001562D0"/>
    <w:rsid w:val="00164D03"/>
    <w:rsid w:val="00172FE2"/>
    <w:rsid w:val="001866CF"/>
    <w:rsid w:val="00187C7C"/>
    <w:rsid w:val="0019420B"/>
    <w:rsid w:val="001A2444"/>
    <w:rsid w:val="001D1CFE"/>
    <w:rsid w:val="001E4742"/>
    <w:rsid w:val="002058AB"/>
    <w:rsid w:val="00253311"/>
    <w:rsid w:val="002653CE"/>
    <w:rsid w:val="00267515"/>
    <w:rsid w:val="00286478"/>
    <w:rsid w:val="00286901"/>
    <w:rsid w:val="002C23F6"/>
    <w:rsid w:val="002C3312"/>
    <w:rsid w:val="002E321B"/>
    <w:rsid w:val="002F23B7"/>
    <w:rsid w:val="002F549A"/>
    <w:rsid w:val="003033EF"/>
    <w:rsid w:val="00310B7C"/>
    <w:rsid w:val="00315FA7"/>
    <w:rsid w:val="00316FF5"/>
    <w:rsid w:val="003175C3"/>
    <w:rsid w:val="00357C43"/>
    <w:rsid w:val="00363EF8"/>
    <w:rsid w:val="0036643C"/>
    <w:rsid w:val="003740E4"/>
    <w:rsid w:val="003841FC"/>
    <w:rsid w:val="003A23A2"/>
    <w:rsid w:val="003B29E9"/>
    <w:rsid w:val="003B5B76"/>
    <w:rsid w:val="003C53CD"/>
    <w:rsid w:val="003D1D9A"/>
    <w:rsid w:val="003E2BDF"/>
    <w:rsid w:val="00474FF4"/>
    <w:rsid w:val="00484237"/>
    <w:rsid w:val="004C1CD9"/>
    <w:rsid w:val="004F0D6B"/>
    <w:rsid w:val="004F3CDA"/>
    <w:rsid w:val="004F60E2"/>
    <w:rsid w:val="00501691"/>
    <w:rsid w:val="005016C7"/>
    <w:rsid w:val="005163D1"/>
    <w:rsid w:val="00520659"/>
    <w:rsid w:val="00553CEA"/>
    <w:rsid w:val="0056313A"/>
    <w:rsid w:val="00563605"/>
    <w:rsid w:val="005658A7"/>
    <w:rsid w:val="005820D5"/>
    <w:rsid w:val="0058302A"/>
    <w:rsid w:val="005D6875"/>
    <w:rsid w:val="005E667B"/>
    <w:rsid w:val="0062129A"/>
    <w:rsid w:val="00621FBF"/>
    <w:rsid w:val="00644F32"/>
    <w:rsid w:val="00646CF2"/>
    <w:rsid w:val="006543BB"/>
    <w:rsid w:val="0066705A"/>
    <w:rsid w:val="00682B7D"/>
    <w:rsid w:val="00685C4F"/>
    <w:rsid w:val="006A207E"/>
    <w:rsid w:val="006C650E"/>
    <w:rsid w:val="006D04D8"/>
    <w:rsid w:val="006F17DB"/>
    <w:rsid w:val="0070556B"/>
    <w:rsid w:val="00710242"/>
    <w:rsid w:val="00722ABE"/>
    <w:rsid w:val="00723878"/>
    <w:rsid w:val="0073293F"/>
    <w:rsid w:val="007337E0"/>
    <w:rsid w:val="00740404"/>
    <w:rsid w:val="00761CC7"/>
    <w:rsid w:val="00771DE1"/>
    <w:rsid w:val="0078209D"/>
    <w:rsid w:val="00795784"/>
    <w:rsid w:val="007B66AD"/>
    <w:rsid w:val="007C6A2E"/>
    <w:rsid w:val="00806867"/>
    <w:rsid w:val="00817E28"/>
    <w:rsid w:val="00823FC3"/>
    <w:rsid w:val="008248AA"/>
    <w:rsid w:val="00836474"/>
    <w:rsid w:val="00853DA2"/>
    <w:rsid w:val="00861DB3"/>
    <w:rsid w:val="00862548"/>
    <w:rsid w:val="00863931"/>
    <w:rsid w:val="008670DF"/>
    <w:rsid w:val="008745B1"/>
    <w:rsid w:val="008855E6"/>
    <w:rsid w:val="00886445"/>
    <w:rsid w:val="008A1582"/>
    <w:rsid w:val="008C0D90"/>
    <w:rsid w:val="008C1634"/>
    <w:rsid w:val="008C3E0A"/>
    <w:rsid w:val="008C4CB4"/>
    <w:rsid w:val="008E6836"/>
    <w:rsid w:val="008F3F02"/>
    <w:rsid w:val="00917170"/>
    <w:rsid w:val="009179D7"/>
    <w:rsid w:val="009228CE"/>
    <w:rsid w:val="009849BD"/>
    <w:rsid w:val="009A094D"/>
    <w:rsid w:val="009A235D"/>
    <w:rsid w:val="009A66EB"/>
    <w:rsid w:val="009C2D09"/>
    <w:rsid w:val="009D61EB"/>
    <w:rsid w:val="009F4F3D"/>
    <w:rsid w:val="00A0049C"/>
    <w:rsid w:val="00A00E12"/>
    <w:rsid w:val="00A027E4"/>
    <w:rsid w:val="00A16848"/>
    <w:rsid w:val="00A33032"/>
    <w:rsid w:val="00A33914"/>
    <w:rsid w:val="00A458AC"/>
    <w:rsid w:val="00A51006"/>
    <w:rsid w:val="00A55D79"/>
    <w:rsid w:val="00A66959"/>
    <w:rsid w:val="00A74720"/>
    <w:rsid w:val="00A90F41"/>
    <w:rsid w:val="00A945F7"/>
    <w:rsid w:val="00AB1032"/>
    <w:rsid w:val="00AC5E7C"/>
    <w:rsid w:val="00AC6EAC"/>
    <w:rsid w:val="00AD1F66"/>
    <w:rsid w:val="00AD72D8"/>
    <w:rsid w:val="00AF3A7D"/>
    <w:rsid w:val="00B00CA0"/>
    <w:rsid w:val="00B01939"/>
    <w:rsid w:val="00B12953"/>
    <w:rsid w:val="00B25F19"/>
    <w:rsid w:val="00B35D72"/>
    <w:rsid w:val="00B36347"/>
    <w:rsid w:val="00B42B44"/>
    <w:rsid w:val="00B45459"/>
    <w:rsid w:val="00B51266"/>
    <w:rsid w:val="00B52510"/>
    <w:rsid w:val="00B53E13"/>
    <w:rsid w:val="00B647DD"/>
    <w:rsid w:val="00B81041"/>
    <w:rsid w:val="00BC6485"/>
    <w:rsid w:val="00BD4FDC"/>
    <w:rsid w:val="00C25279"/>
    <w:rsid w:val="00C375E7"/>
    <w:rsid w:val="00C4195E"/>
    <w:rsid w:val="00C6193E"/>
    <w:rsid w:val="00C65DAC"/>
    <w:rsid w:val="00C70596"/>
    <w:rsid w:val="00C94E64"/>
    <w:rsid w:val="00CA0C8F"/>
    <w:rsid w:val="00CB64A4"/>
    <w:rsid w:val="00CC65AB"/>
    <w:rsid w:val="00CC7A13"/>
    <w:rsid w:val="00CC7AC5"/>
    <w:rsid w:val="00D03858"/>
    <w:rsid w:val="00D15DCF"/>
    <w:rsid w:val="00D40675"/>
    <w:rsid w:val="00D44CCB"/>
    <w:rsid w:val="00D6613C"/>
    <w:rsid w:val="00D726FF"/>
    <w:rsid w:val="00D74194"/>
    <w:rsid w:val="00D75B3B"/>
    <w:rsid w:val="00D9380B"/>
    <w:rsid w:val="00DB7AC4"/>
    <w:rsid w:val="00DC4C71"/>
    <w:rsid w:val="00DE3446"/>
    <w:rsid w:val="00E07207"/>
    <w:rsid w:val="00E15CC8"/>
    <w:rsid w:val="00E4443F"/>
    <w:rsid w:val="00E5350C"/>
    <w:rsid w:val="00E5754F"/>
    <w:rsid w:val="00E71978"/>
    <w:rsid w:val="00EA0FDE"/>
    <w:rsid w:val="00EB0A0F"/>
    <w:rsid w:val="00EB0AFA"/>
    <w:rsid w:val="00EB3DC2"/>
    <w:rsid w:val="00EC2A73"/>
    <w:rsid w:val="00EC3EED"/>
    <w:rsid w:val="00ED353B"/>
    <w:rsid w:val="00ED7405"/>
    <w:rsid w:val="00EE0CE9"/>
    <w:rsid w:val="00EE336B"/>
    <w:rsid w:val="00EF65FF"/>
    <w:rsid w:val="00F02D91"/>
    <w:rsid w:val="00F05C10"/>
    <w:rsid w:val="00F2000F"/>
    <w:rsid w:val="00F40432"/>
    <w:rsid w:val="00F40502"/>
    <w:rsid w:val="00F427C2"/>
    <w:rsid w:val="00F469E7"/>
    <w:rsid w:val="00F53D8D"/>
    <w:rsid w:val="00F57CCF"/>
    <w:rsid w:val="00F627D2"/>
    <w:rsid w:val="00F71C72"/>
    <w:rsid w:val="00F72048"/>
    <w:rsid w:val="00F7391E"/>
    <w:rsid w:val="00F77369"/>
    <w:rsid w:val="00F83140"/>
    <w:rsid w:val="00FA50EB"/>
    <w:rsid w:val="00FB3A58"/>
    <w:rsid w:val="00FB622A"/>
    <w:rsid w:val="00FF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A9F41-5373-46B8-9F3E-F599B56B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kern w:val="2"/>
      <w:sz w:val="22"/>
      <w:szCs w:val="22"/>
      <w:u w:color="000000"/>
    </w:rPr>
  </w:style>
  <w:style w:type="paragraph" w:styleId="3">
    <w:name w:val="heading 3"/>
    <w:basedOn w:val="a"/>
    <w:link w:val="30"/>
    <w:uiPriority w:val="9"/>
    <w:qFormat/>
    <w:rsid w:val="00853D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kern w:val="0"/>
      <w:sz w:val="27"/>
      <w:szCs w:val="27"/>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6">
    <w:name w:val="Body Text"/>
    <w:link w:val="a7"/>
    <w:rPr>
      <w:rFonts w:cs="Arial Unicode MS"/>
      <w:color w:val="000000"/>
      <w:sz w:val="24"/>
      <w:szCs w:val="24"/>
      <w:u w:color="000000"/>
      <w14:textOutline w14:w="0" w14:cap="flat" w14:cmpd="sng" w14:algn="ctr">
        <w14:noFill/>
        <w14:prstDash w14:val="solid"/>
        <w14:bevel/>
      </w14:textOutline>
    </w:rPr>
  </w:style>
  <w:style w:type="paragraph" w:styleId="a8">
    <w:name w:val="No Spacing"/>
    <w:pPr>
      <w:spacing w:after="160" w:line="259" w:lineRule="auto"/>
    </w:pPr>
    <w:rPr>
      <w:rFonts w:ascii="Calibri" w:hAnsi="Calibri" w:cs="Arial Unicode MS"/>
      <w:color w:val="000000"/>
      <w:kern w:val="2"/>
      <w:sz w:val="22"/>
      <w:szCs w:val="22"/>
      <w:u w:color="000000"/>
      <w:lang w:val="en-US"/>
    </w:rPr>
  </w:style>
  <w:style w:type="paragraph" w:customStyle="1" w:styleId="a9">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a">
    <w:name w:val="List Paragraph"/>
    <w:aliases w:val="Bullets,List Paragraph (numbered (a)),NUMBERED PARAGRAPH,List Paragraph 1,List_Paragraph,Multilevel para_II,Akapit z listą BS,IBL List Paragraph,List Paragraph nowy,Numbered List Paragraph,Bullet1,Numbered list,NumberedParas,Forth level"/>
    <w:link w:val="ab"/>
    <w:uiPriority w:val="34"/>
    <w:qFormat/>
    <w:pPr>
      <w:spacing w:after="160" w:line="259" w:lineRule="auto"/>
      <w:ind w:left="720"/>
    </w:pPr>
    <w:rPr>
      <w:rFonts w:ascii="Calibri" w:hAnsi="Calibri" w:cs="Arial Unicode MS"/>
      <w:color w:val="000000"/>
      <w:kern w:val="2"/>
      <w:sz w:val="22"/>
      <w:szCs w:val="22"/>
      <w:u w:color="000000"/>
    </w:rPr>
  </w:style>
  <w:style w:type="character" w:customStyle="1" w:styleId="ac">
    <w:name w:val="Нет"/>
  </w:style>
  <w:style w:type="character" w:customStyle="1" w:styleId="Hyperlink0">
    <w:name w:val="Hyperlink.0"/>
    <w:basedOn w:val="ac"/>
    <w:rPr>
      <w:outline w:val="0"/>
      <w:color w:val="0000FF"/>
      <w:u w:val="single" w:color="0000FF"/>
      <w:lang w:val="en-US"/>
    </w:rPr>
  </w:style>
  <w:style w:type="character" w:customStyle="1" w:styleId="Hyperlink1">
    <w:name w:val="Hyperlink.1"/>
    <w:basedOn w:val="ac"/>
    <w:rPr>
      <w:outline w:val="0"/>
      <w:color w:val="0000FF"/>
      <w:u w:val="single" w:color="0000FF"/>
    </w:rPr>
  </w:style>
  <w:style w:type="character" w:customStyle="1" w:styleId="Hyperlink2">
    <w:name w:val="Hyperlink.2"/>
    <w:basedOn w:val="ac"/>
    <w:rPr>
      <w:rFonts w:ascii="Times New Roman" w:eastAsia="Times New Roman" w:hAnsi="Times New Roman" w:cs="Times New Roman"/>
      <w:outline w:val="0"/>
      <w:color w:val="0000FF"/>
      <w:u w:val="single" w:color="0000FF"/>
      <w:lang w:val="en-US"/>
    </w:rPr>
  </w:style>
  <w:style w:type="character" w:customStyle="1" w:styleId="Hyperlink3">
    <w:name w:val="Hyperlink.3"/>
    <w:basedOn w:val="a3"/>
    <w:rPr>
      <w:outline w:val="0"/>
      <w:color w:val="0000FF"/>
      <w:u w:val="single" w:color="0000FF"/>
    </w:rPr>
  </w:style>
  <w:style w:type="paragraph" w:styleId="HTML">
    <w:name w:val="HTML Preformatted"/>
    <w:link w:val="HTML0"/>
    <w:rsid w:val="00B5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character" w:customStyle="1" w:styleId="HTML0">
    <w:name w:val="Стандартный HTML Знак"/>
    <w:basedOn w:val="a0"/>
    <w:link w:val="HTML"/>
    <w:rsid w:val="00B51266"/>
    <w:rPr>
      <w:rFonts w:ascii="Courier New" w:hAnsi="Courier New" w:cs="Arial Unicode MS"/>
      <w:color w:val="000000"/>
      <w:u w:color="000000"/>
    </w:rPr>
  </w:style>
  <w:style w:type="character" w:customStyle="1" w:styleId="Hyperlink4">
    <w:name w:val="Hyperlink.4"/>
    <w:basedOn w:val="ac"/>
    <w:rsid w:val="00B51266"/>
    <w:rPr>
      <w:rFonts w:ascii="Times New Roman" w:eastAsia="Times New Roman" w:hAnsi="Times New Roman" w:cs="Times New Roman"/>
      <w:outline w:val="0"/>
      <w:color w:val="0000FF"/>
      <w:u w:val="single" w:color="0000FF"/>
      <w:lang w:val="en-US"/>
    </w:rPr>
  </w:style>
  <w:style w:type="character" w:customStyle="1" w:styleId="Hyperlink5">
    <w:name w:val="Hyperlink.5"/>
    <w:basedOn w:val="a3"/>
    <w:rsid w:val="00B51266"/>
    <w:rPr>
      <w:outline w:val="0"/>
      <w:color w:val="0000FF"/>
      <w:u w:val="single" w:color="0000FF"/>
    </w:rPr>
  </w:style>
  <w:style w:type="table" w:styleId="ad">
    <w:name w:val="Table Grid"/>
    <w:basedOn w:val="a1"/>
    <w:uiPriority w:val="59"/>
    <w:rsid w:val="00B5126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5D68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kern w:val="0"/>
      <w:sz w:val="24"/>
      <w:szCs w:val="24"/>
      <w:bdr w:val="none" w:sz="0" w:space="0" w:color="auto"/>
    </w:rPr>
  </w:style>
  <w:style w:type="character" w:styleId="af">
    <w:name w:val="Strong"/>
    <w:basedOn w:val="a0"/>
    <w:uiPriority w:val="22"/>
    <w:qFormat/>
    <w:rsid w:val="005D6875"/>
    <w:rPr>
      <w:b/>
      <w:bCs/>
    </w:rPr>
  </w:style>
  <w:style w:type="character" w:customStyle="1" w:styleId="30">
    <w:name w:val="Заголовок 3 Знак"/>
    <w:basedOn w:val="a0"/>
    <w:link w:val="3"/>
    <w:uiPriority w:val="9"/>
    <w:rsid w:val="00853DA2"/>
    <w:rPr>
      <w:rFonts w:eastAsia="Times New Roman"/>
      <w:b/>
      <w:bCs/>
      <w:sz w:val="27"/>
      <w:szCs w:val="27"/>
      <w:bdr w:val="none" w:sz="0" w:space="0" w:color="auto"/>
    </w:rPr>
  </w:style>
  <w:style w:type="paragraph" w:styleId="af0">
    <w:name w:val="Body Text Indent"/>
    <w:basedOn w:val="a"/>
    <w:link w:val="af1"/>
    <w:uiPriority w:val="99"/>
    <w:semiHidden/>
    <w:unhideWhenUsed/>
    <w:rsid w:val="00722ABE"/>
    <w:pPr>
      <w:spacing w:after="120"/>
      <w:ind w:left="283"/>
    </w:pPr>
  </w:style>
  <w:style w:type="character" w:customStyle="1" w:styleId="af1">
    <w:name w:val="Основной текст с отступом Знак"/>
    <w:basedOn w:val="a0"/>
    <w:link w:val="af0"/>
    <w:uiPriority w:val="99"/>
    <w:semiHidden/>
    <w:rsid w:val="00722ABE"/>
    <w:rPr>
      <w:rFonts w:ascii="Calibri" w:hAnsi="Calibri" w:cs="Arial Unicode MS"/>
      <w:color w:val="000000"/>
      <w:kern w:val="2"/>
      <w:sz w:val="22"/>
      <w:szCs w:val="22"/>
      <w:u w:color="000000"/>
    </w:rPr>
  </w:style>
  <w:style w:type="character" w:customStyle="1" w:styleId="a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a"/>
    <w:uiPriority w:val="34"/>
    <w:rsid w:val="00D40675"/>
    <w:rPr>
      <w:rFonts w:ascii="Calibri" w:hAnsi="Calibri" w:cs="Arial Unicode MS"/>
      <w:color w:val="000000"/>
      <w:kern w:val="2"/>
      <w:sz w:val="22"/>
      <w:szCs w:val="22"/>
      <w:u w:color="000000"/>
    </w:rPr>
  </w:style>
  <w:style w:type="character" w:styleId="af2">
    <w:name w:val="Emphasis"/>
    <w:basedOn w:val="a0"/>
    <w:uiPriority w:val="20"/>
    <w:qFormat/>
    <w:rsid w:val="00AC6EAC"/>
    <w:rPr>
      <w:i/>
      <w:iCs/>
    </w:rPr>
  </w:style>
  <w:style w:type="character" w:customStyle="1" w:styleId="a7">
    <w:name w:val="Основной текст Знак"/>
    <w:basedOn w:val="a0"/>
    <w:link w:val="a6"/>
    <w:rsid w:val="003C53CD"/>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70912">
      <w:bodyDiv w:val="1"/>
      <w:marLeft w:val="0"/>
      <w:marRight w:val="0"/>
      <w:marTop w:val="0"/>
      <w:marBottom w:val="0"/>
      <w:divBdr>
        <w:top w:val="none" w:sz="0" w:space="0" w:color="auto"/>
        <w:left w:val="none" w:sz="0" w:space="0" w:color="auto"/>
        <w:bottom w:val="none" w:sz="0" w:space="0" w:color="auto"/>
        <w:right w:val="none" w:sz="0" w:space="0" w:color="auto"/>
      </w:divBdr>
    </w:div>
    <w:div w:id="264731295">
      <w:bodyDiv w:val="1"/>
      <w:marLeft w:val="0"/>
      <w:marRight w:val="0"/>
      <w:marTop w:val="0"/>
      <w:marBottom w:val="0"/>
      <w:divBdr>
        <w:top w:val="none" w:sz="0" w:space="0" w:color="auto"/>
        <w:left w:val="none" w:sz="0" w:space="0" w:color="auto"/>
        <w:bottom w:val="none" w:sz="0" w:space="0" w:color="auto"/>
        <w:right w:val="none" w:sz="0" w:space="0" w:color="auto"/>
      </w:divBdr>
    </w:div>
    <w:div w:id="275451465">
      <w:bodyDiv w:val="1"/>
      <w:marLeft w:val="0"/>
      <w:marRight w:val="0"/>
      <w:marTop w:val="0"/>
      <w:marBottom w:val="0"/>
      <w:divBdr>
        <w:top w:val="none" w:sz="0" w:space="0" w:color="auto"/>
        <w:left w:val="none" w:sz="0" w:space="0" w:color="auto"/>
        <w:bottom w:val="none" w:sz="0" w:space="0" w:color="auto"/>
        <w:right w:val="none" w:sz="0" w:space="0" w:color="auto"/>
      </w:divBdr>
    </w:div>
    <w:div w:id="528378954">
      <w:bodyDiv w:val="1"/>
      <w:marLeft w:val="0"/>
      <w:marRight w:val="0"/>
      <w:marTop w:val="0"/>
      <w:marBottom w:val="0"/>
      <w:divBdr>
        <w:top w:val="none" w:sz="0" w:space="0" w:color="auto"/>
        <w:left w:val="none" w:sz="0" w:space="0" w:color="auto"/>
        <w:bottom w:val="none" w:sz="0" w:space="0" w:color="auto"/>
        <w:right w:val="none" w:sz="0" w:space="0" w:color="auto"/>
      </w:divBdr>
    </w:div>
    <w:div w:id="576986555">
      <w:bodyDiv w:val="1"/>
      <w:marLeft w:val="0"/>
      <w:marRight w:val="0"/>
      <w:marTop w:val="0"/>
      <w:marBottom w:val="0"/>
      <w:divBdr>
        <w:top w:val="none" w:sz="0" w:space="0" w:color="auto"/>
        <w:left w:val="none" w:sz="0" w:space="0" w:color="auto"/>
        <w:bottom w:val="none" w:sz="0" w:space="0" w:color="auto"/>
        <w:right w:val="none" w:sz="0" w:space="0" w:color="auto"/>
      </w:divBdr>
    </w:div>
    <w:div w:id="629634218">
      <w:bodyDiv w:val="1"/>
      <w:marLeft w:val="0"/>
      <w:marRight w:val="0"/>
      <w:marTop w:val="0"/>
      <w:marBottom w:val="0"/>
      <w:divBdr>
        <w:top w:val="none" w:sz="0" w:space="0" w:color="auto"/>
        <w:left w:val="none" w:sz="0" w:space="0" w:color="auto"/>
        <w:bottom w:val="none" w:sz="0" w:space="0" w:color="auto"/>
        <w:right w:val="none" w:sz="0" w:space="0" w:color="auto"/>
      </w:divBdr>
    </w:div>
    <w:div w:id="685249574">
      <w:bodyDiv w:val="1"/>
      <w:marLeft w:val="0"/>
      <w:marRight w:val="0"/>
      <w:marTop w:val="0"/>
      <w:marBottom w:val="0"/>
      <w:divBdr>
        <w:top w:val="none" w:sz="0" w:space="0" w:color="auto"/>
        <w:left w:val="none" w:sz="0" w:space="0" w:color="auto"/>
        <w:bottom w:val="none" w:sz="0" w:space="0" w:color="auto"/>
        <w:right w:val="none" w:sz="0" w:space="0" w:color="auto"/>
      </w:divBdr>
    </w:div>
    <w:div w:id="779883105">
      <w:bodyDiv w:val="1"/>
      <w:marLeft w:val="0"/>
      <w:marRight w:val="0"/>
      <w:marTop w:val="0"/>
      <w:marBottom w:val="0"/>
      <w:divBdr>
        <w:top w:val="none" w:sz="0" w:space="0" w:color="auto"/>
        <w:left w:val="none" w:sz="0" w:space="0" w:color="auto"/>
        <w:bottom w:val="none" w:sz="0" w:space="0" w:color="auto"/>
        <w:right w:val="none" w:sz="0" w:space="0" w:color="auto"/>
      </w:divBdr>
    </w:div>
    <w:div w:id="1139569724">
      <w:bodyDiv w:val="1"/>
      <w:marLeft w:val="0"/>
      <w:marRight w:val="0"/>
      <w:marTop w:val="0"/>
      <w:marBottom w:val="0"/>
      <w:divBdr>
        <w:top w:val="none" w:sz="0" w:space="0" w:color="auto"/>
        <w:left w:val="none" w:sz="0" w:space="0" w:color="auto"/>
        <w:bottom w:val="none" w:sz="0" w:space="0" w:color="auto"/>
        <w:right w:val="none" w:sz="0" w:space="0" w:color="auto"/>
      </w:divBdr>
    </w:div>
    <w:div w:id="1188637425">
      <w:bodyDiv w:val="1"/>
      <w:marLeft w:val="0"/>
      <w:marRight w:val="0"/>
      <w:marTop w:val="0"/>
      <w:marBottom w:val="0"/>
      <w:divBdr>
        <w:top w:val="none" w:sz="0" w:space="0" w:color="auto"/>
        <w:left w:val="none" w:sz="0" w:space="0" w:color="auto"/>
        <w:bottom w:val="none" w:sz="0" w:space="0" w:color="auto"/>
        <w:right w:val="none" w:sz="0" w:space="0" w:color="auto"/>
      </w:divBdr>
    </w:div>
    <w:div w:id="1229658398">
      <w:bodyDiv w:val="1"/>
      <w:marLeft w:val="0"/>
      <w:marRight w:val="0"/>
      <w:marTop w:val="0"/>
      <w:marBottom w:val="0"/>
      <w:divBdr>
        <w:top w:val="none" w:sz="0" w:space="0" w:color="auto"/>
        <w:left w:val="none" w:sz="0" w:space="0" w:color="auto"/>
        <w:bottom w:val="none" w:sz="0" w:space="0" w:color="auto"/>
        <w:right w:val="none" w:sz="0" w:space="0" w:color="auto"/>
      </w:divBdr>
    </w:div>
    <w:div w:id="1301031598">
      <w:bodyDiv w:val="1"/>
      <w:marLeft w:val="0"/>
      <w:marRight w:val="0"/>
      <w:marTop w:val="0"/>
      <w:marBottom w:val="0"/>
      <w:divBdr>
        <w:top w:val="none" w:sz="0" w:space="0" w:color="auto"/>
        <w:left w:val="none" w:sz="0" w:space="0" w:color="auto"/>
        <w:bottom w:val="none" w:sz="0" w:space="0" w:color="auto"/>
        <w:right w:val="none" w:sz="0" w:space="0" w:color="auto"/>
      </w:divBdr>
    </w:div>
    <w:div w:id="1617640666">
      <w:bodyDiv w:val="1"/>
      <w:marLeft w:val="0"/>
      <w:marRight w:val="0"/>
      <w:marTop w:val="0"/>
      <w:marBottom w:val="0"/>
      <w:divBdr>
        <w:top w:val="none" w:sz="0" w:space="0" w:color="auto"/>
        <w:left w:val="none" w:sz="0" w:space="0" w:color="auto"/>
        <w:bottom w:val="none" w:sz="0" w:space="0" w:color="auto"/>
        <w:right w:val="none" w:sz="0" w:space="0" w:color="auto"/>
      </w:divBdr>
    </w:div>
    <w:div w:id="1646399162">
      <w:bodyDiv w:val="1"/>
      <w:marLeft w:val="0"/>
      <w:marRight w:val="0"/>
      <w:marTop w:val="0"/>
      <w:marBottom w:val="0"/>
      <w:divBdr>
        <w:top w:val="none" w:sz="0" w:space="0" w:color="auto"/>
        <w:left w:val="none" w:sz="0" w:space="0" w:color="auto"/>
        <w:bottom w:val="none" w:sz="0" w:space="0" w:color="auto"/>
        <w:right w:val="none" w:sz="0" w:space="0" w:color="auto"/>
      </w:divBdr>
    </w:div>
    <w:div w:id="1660621736">
      <w:bodyDiv w:val="1"/>
      <w:marLeft w:val="0"/>
      <w:marRight w:val="0"/>
      <w:marTop w:val="0"/>
      <w:marBottom w:val="0"/>
      <w:divBdr>
        <w:top w:val="none" w:sz="0" w:space="0" w:color="auto"/>
        <w:left w:val="none" w:sz="0" w:space="0" w:color="auto"/>
        <w:bottom w:val="none" w:sz="0" w:space="0" w:color="auto"/>
        <w:right w:val="none" w:sz="0" w:space="0" w:color="auto"/>
      </w:divBdr>
    </w:div>
    <w:div w:id="1859466622">
      <w:bodyDiv w:val="1"/>
      <w:marLeft w:val="0"/>
      <w:marRight w:val="0"/>
      <w:marTop w:val="0"/>
      <w:marBottom w:val="0"/>
      <w:divBdr>
        <w:top w:val="none" w:sz="0" w:space="0" w:color="auto"/>
        <w:left w:val="none" w:sz="0" w:space="0" w:color="auto"/>
        <w:bottom w:val="none" w:sz="0" w:space="0" w:color="auto"/>
        <w:right w:val="none" w:sz="0" w:space="0" w:color="auto"/>
      </w:divBdr>
    </w:div>
    <w:div w:id="1904825911">
      <w:bodyDiv w:val="1"/>
      <w:marLeft w:val="0"/>
      <w:marRight w:val="0"/>
      <w:marTop w:val="0"/>
      <w:marBottom w:val="0"/>
      <w:divBdr>
        <w:top w:val="none" w:sz="0" w:space="0" w:color="auto"/>
        <w:left w:val="none" w:sz="0" w:space="0" w:color="auto"/>
        <w:bottom w:val="none" w:sz="0" w:space="0" w:color="auto"/>
        <w:right w:val="none" w:sz="0" w:space="0" w:color="auto"/>
      </w:divBdr>
    </w:div>
    <w:div w:id="2034454081">
      <w:bodyDiv w:val="1"/>
      <w:marLeft w:val="0"/>
      <w:marRight w:val="0"/>
      <w:marTop w:val="0"/>
      <w:marBottom w:val="0"/>
      <w:divBdr>
        <w:top w:val="none" w:sz="0" w:space="0" w:color="auto"/>
        <w:left w:val="none" w:sz="0" w:space="0" w:color="auto"/>
        <w:bottom w:val="none" w:sz="0" w:space="0" w:color="auto"/>
        <w:right w:val="none" w:sz="0" w:space="0" w:color="auto"/>
      </w:divBdr>
    </w:div>
    <w:div w:id="210294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CorMedicale" TargetMode="External"/><Relationship Id="rId18" Type="http://schemas.openxmlformats.org/officeDocument/2006/relationships/hyperlink" Target="https://ru.wikipedia.org/wiki/%25D0%259A%25D0%25BE%25D1%2584%25D1%2584%25D0%25B5%25D1%2580%25D0%25B4%25D0%25B0%25D0%25BC_(%25D1%2581%25D1%2582%25D0%25BE%25D0%25BC%25D0%25B0%25D1%2582%25D0%25BE%25D0%25BB%25D0%25BE%25D0%25B3%25D0%25B8%25D1%258F)" TargetMode="External"/><Relationship Id="rId3" Type="http://schemas.openxmlformats.org/officeDocument/2006/relationships/settings" Target="settings.xml"/><Relationship Id="rId21" Type="http://schemas.openxmlformats.org/officeDocument/2006/relationships/hyperlink" Target="https://www.youtube.com/watch?v=biwi2oo0MqE" TargetMode="External"/><Relationship Id="rId7" Type="http://schemas.openxmlformats.org/officeDocument/2006/relationships/hyperlink" Target="mailto:elmira_s61@mail.ru" TargetMode="External"/><Relationship Id="rId12" Type="http://schemas.openxmlformats.org/officeDocument/2006/relationships/hyperlink" Target="https://www.youtube.com/c/NinjaNerdScience/video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youtube.com/watch?v=ccVvefULt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osmos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SciDrugs/videos" TargetMode="External"/><Relationship Id="rId23" Type="http://schemas.openxmlformats.org/officeDocument/2006/relationships/header" Target="header2.xml"/><Relationship Id="rId10" Type="http://schemas.openxmlformats.org/officeDocument/2006/relationships/hyperlink" Target="https://www.wolterskluwer.com/en/solutions/uptodate" TargetMode="External"/><Relationship Id="rId19" Type="http://schemas.openxmlformats.org/officeDocument/2006/relationships/hyperlink" Target="https://www.leomed.ru/cofferdam.html" TargetMode="Externa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hannel/UCbYmF43dpGHz8gi2ugiXr0Q" TargetMode="External"/><Relationship Id="rId22" Type="http://schemas.openxmlformats.org/officeDocument/2006/relationships/hyperlink" Target="https://shop.dentomir.ru/articles/38254/"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54</Pages>
  <Words>11182</Words>
  <Characters>63744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User</cp:lastModifiedBy>
  <cp:revision>178</cp:revision>
  <dcterms:created xsi:type="dcterms:W3CDTF">2023-09-19T10:10:00Z</dcterms:created>
  <dcterms:modified xsi:type="dcterms:W3CDTF">2025-09-19T08:05:00Z</dcterms:modified>
</cp:coreProperties>
</file>